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24" w:rsidRDefault="00A85E24" w:rsidP="00A85E24">
      <w:pPr>
        <w:jc w:val="center"/>
        <w:rPr>
          <w:b/>
          <w:sz w:val="32"/>
        </w:rPr>
      </w:pPr>
      <w:r w:rsidRPr="007C01C2">
        <w:rPr>
          <w:b/>
          <w:sz w:val="32"/>
        </w:rPr>
        <w:t xml:space="preserve">Zasedání školního parlamentu </w:t>
      </w:r>
      <w:r>
        <w:rPr>
          <w:b/>
          <w:sz w:val="32"/>
        </w:rPr>
        <w:t>31.3</w:t>
      </w:r>
      <w:r w:rsidRPr="007C01C2">
        <w:rPr>
          <w:b/>
          <w:sz w:val="32"/>
        </w:rPr>
        <w:t>.</w:t>
      </w:r>
    </w:p>
    <w:p w:rsidR="00093307" w:rsidRPr="00093307" w:rsidRDefault="00093307" w:rsidP="00A85E24">
      <w:pPr>
        <w:jc w:val="center"/>
        <w:rPr>
          <w:rFonts w:cstheme="minorHAnsi"/>
          <w:b/>
          <w:sz w:val="24"/>
          <w:szCs w:val="24"/>
        </w:rPr>
      </w:pPr>
    </w:p>
    <w:p w:rsidR="00A94214" w:rsidRPr="00093307" w:rsidRDefault="001D475D" w:rsidP="00A85E24">
      <w:pPr>
        <w:rPr>
          <w:rFonts w:cstheme="minorHAnsi"/>
          <w:sz w:val="24"/>
          <w:szCs w:val="24"/>
        </w:rPr>
      </w:pPr>
      <w:r w:rsidRPr="00093307">
        <w:rPr>
          <w:rFonts w:cstheme="minorHAnsi"/>
          <w:sz w:val="24"/>
          <w:szCs w:val="24"/>
        </w:rPr>
        <w:t xml:space="preserve">Březnové zasedání školního parlamentu se neslo v duchu </w:t>
      </w:r>
      <w:r w:rsidR="000342A9" w:rsidRPr="00093307">
        <w:rPr>
          <w:rFonts w:cstheme="minorHAnsi"/>
          <w:sz w:val="24"/>
          <w:szCs w:val="24"/>
        </w:rPr>
        <w:t>nastalého jara. Úvodem j</w:t>
      </w:r>
      <w:r w:rsidR="0089203C" w:rsidRPr="00093307">
        <w:rPr>
          <w:rFonts w:cstheme="minorHAnsi"/>
          <w:sz w:val="24"/>
          <w:szCs w:val="24"/>
        </w:rPr>
        <w:t>sme si ujasnili vzhled dalšího č</w:t>
      </w:r>
      <w:r w:rsidR="00F62E96" w:rsidRPr="00093307">
        <w:rPr>
          <w:rFonts w:cstheme="minorHAnsi"/>
          <w:sz w:val="24"/>
          <w:szCs w:val="24"/>
        </w:rPr>
        <w:t xml:space="preserve">ísla školního časopisu. Žáci </w:t>
      </w:r>
      <w:r w:rsidR="0089203C" w:rsidRPr="00093307">
        <w:rPr>
          <w:rFonts w:cstheme="minorHAnsi"/>
          <w:sz w:val="24"/>
          <w:szCs w:val="24"/>
        </w:rPr>
        <w:t>navrhli, že by obálka měla být v odstínech zelené barvy, jelikož je to barva jara.</w:t>
      </w:r>
      <w:r w:rsidR="00A94214" w:rsidRPr="00093307">
        <w:rPr>
          <w:rFonts w:cstheme="minorHAnsi"/>
          <w:sz w:val="24"/>
          <w:szCs w:val="24"/>
        </w:rPr>
        <w:t xml:space="preserve"> </w:t>
      </w:r>
      <w:r w:rsidR="009724BA" w:rsidRPr="00093307">
        <w:rPr>
          <w:rFonts w:cstheme="minorHAnsi"/>
          <w:sz w:val="24"/>
          <w:szCs w:val="24"/>
        </w:rPr>
        <w:t>Také by uvítali, kdyby se barva obálky měnila</w:t>
      </w:r>
      <w:r w:rsidR="00113FF1" w:rsidRPr="00093307">
        <w:rPr>
          <w:rFonts w:cstheme="minorHAnsi"/>
          <w:sz w:val="24"/>
          <w:szCs w:val="24"/>
        </w:rPr>
        <w:t xml:space="preserve"> vždy</w:t>
      </w:r>
      <w:r w:rsidR="009724BA" w:rsidRPr="00093307">
        <w:rPr>
          <w:rFonts w:cstheme="minorHAnsi"/>
          <w:sz w:val="24"/>
          <w:szCs w:val="24"/>
        </w:rPr>
        <w:t xml:space="preserve"> v závislosti na </w:t>
      </w:r>
      <w:r w:rsidR="00113FF1" w:rsidRPr="00093307">
        <w:rPr>
          <w:rFonts w:cstheme="minorHAnsi"/>
          <w:sz w:val="24"/>
          <w:szCs w:val="24"/>
        </w:rPr>
        <w:t>probíhajícím</w:t>
      </w:r>
      <w:r w:rsidR="009724BA" w:rsidRPr="00093307">
        <w:rPr>
          <w:rFonts w:cstheme="minorHAnsi"/>
          <w:sz w:val="24"/>
          <w:szCs w:val="24"/>
        </w:rPr>
        <w:t xml:space="preserve"> ročním období.</w:t>
      </w:r>
    </w:p>
    <w:p w:rsidR="00A300F9" w:rsidRPr="00093307" w:rsidRDefault="00113FF1">
      <w:pPr>
        <w:rPr>
          <w:rFonts w:cstheme="minorHAnsi"/>
          <w:sz w:val="24"/>
          <w:szCs w:val="24"/>
        </w:rPr>
      </w:pPr>
      <w:r w:rsidRPr="00093307">
        <w:rPr>
          <w:rFonts w:cstheme="minorHAnsi"/>
          <w:sz w:val="24"/>
          <w:szCs w:val="24"/>
        </w:rPr>
        <w:t>Zástupci tříd byli také seznámeni s možností realizace projektové výuky na téma „den Země“</w:t>
      </w:r>
      <w:r w:rsidR="00125681" w:rsidRPr="00093307">
        <w:rPr>
          <w:rFonts w:cstheme="minorHAnsi"/>
          <w:sz w:val="24"/>
          <w:szCs w:val="24"/>
        </w:rPr>
        <w:t>. Návrh jednohlasně přijali a budou o něm informovat své spolužáky. Projektový den Země proběhne se souhlasem pana ředitele na druhém stupni dne 24.</w:t>
      </w:r>
      <w:r w:rsidR="00495B41" w:rsidRPr="00093307">
        <w:rPr>
          <w:rFonts w:cstheme="minorHAnsi"/>
          <w:sz w:val="24"/>
          <w:szCs w:val="24"/>
        </w:rPr>
        <w:t xml:space="preserve"> </w:t>
      </w:r>
      <w:r w:rsidR="00125681" w:rsidRPr="00093307">
        <w:rPr>
          <w:rFonts w:cstheme="minorHAnsi"/>
          <w:sz w:val="24"/>
          <w:szCs w:val="24"/>
        </w:rPr>
        <w:t>4.</w:t>
      </w:r>
      <w:r w:rsidR="00495B41" w:rsidRPr="00093307">
        <w:rPr>
          <w:rFonts w:cstheme="minorHAnsi"/>
          <w:sz w:val="24"/>
          <w:szCs w:val="24"/>
        </w:rPr>
        <w:t xml:space="preserve"> Zapojeni budou všichni vyučující. Každý učitel toho dne povede projektovou výuku se skupinou žáků, kteří se k učiteli a jeho projektu předem nahlásí.</w:t>
      </w:r>
      <w:r w:rsidR="00B25D9C" w:rsidRPr="00093307">
        <w:rPr>
          <w:rFonts w:cstheme="minorHAnsi"/>
          <w:sz w:val="24"/>
          <w:szCs w:val="24"/>
        </w:rPr>
        <w:t xml:space="preserve"> Projekty by měly být zaměřeny zejména na průřezová témata: Environmentální výchova a </w:t>
      </w:r>
      <w:hyperlink r:id="rId4" w:tgtFrame="_self" w:history="1">
        <w:r w:rsidR="00B25D9C" w:rsidRPr="00093307">
          <w:rPr>
            <w:rStyle w:val="Hypertextovodkaz"/>
            <w:rFonts w:cstheme="minorHAnsi"/>
            <w:color w:val="auto"/>
            <w:sz w:val="24"/>
            <w:szCs w:val="24"/>
            <w:u w:val="none"/>
          </w:rPr>
          <w:t>Výchova k myšlení v evropských a globálních souvislostech</w:t>
        </w:r>
      </w:hyperlink>
      <w:r w:rsidR="00B25D9C" w:rsidRPr="00093307">
        <w:rPr>
          <w:rFonts w:cstheme="minorHAnsi"/>
          <w:sz w:val="24"/>
          <w:szCs w:val="24"/>
        </w:rPr>
        <w:t>.</w:t>
      </w:r>
    </w:p>
    <w:p w:rsidR="00B25D9C" w:rsidRPr="00093307" w:rsidRDefault="005B3378">
      <w:pPr>
        <w:rPr>
          <w:rFonts w:cstheme="minorHAnsi"/>
          <w:sz w:val="24"/>
          <w:szCs w:val="24"/>
        </w:rPr>
      </w:pPr>
      <w:r w:rsidRPr="00093307">
        <w:rPr>
          <w:rFonts w:cstheme="minorHAnsi"/>
          <w:sz w:val="24"/>
          <w:szCs w:val="24"/>
        </w:rPr>
        <w:t>Hlavním tématem schůze však bylo plánování organizace jarních trhů. Předběžný návrh termínu akce je 9.6. Zástupci tříd do konce května zjistí předběžný počet žáků, kteří by měli zájem na akci prodávat. Předmětem prodeje mají být drobnosti, které žáci již nepotřebují, drobné rukodělné výrobky či balené občerstvení. Úkolem každého prodejce je vypracovat přehled výdajů, přehled předpokládaného výdělku a přehled realizovaného výdělku</w:t>
      </w:r>
      <w:r w:rsidR="00D54356" w:rsidRPr="00093307">
        <w:rPr>
          <w:rFonts w:cstheme="minorHAnsi"/>
          <w:sz w:val="24"/>
          <w:szCs w:val="24"/>
        </w:rPr>
        <w:t>. Prodávající</w:t>
      </w:r>
      <w:r w:rsidRPr="00093307">
        <w:rPr>
          <w:rFonts w:cstheme="minorHAnsi"/>
          <w:sz w:val="24"/>
          <w:szCs w:val="24"/>
        </w:rPr>
        <w:t xml:space="preserve"> budou vydávat zjednodušené doklady o platbě a v závěru akce zhodnotí, zda se jim </w:t>
      </w:r>
      <w:r w:rsidR="00D54356" w:rsidRPr="00093307">
        <w:rPr>
          <w:rFonts w:cstheme="minorHAnsi"/>
          <w:sz w:val="24"/>
          <w:szCs w:val="24"/>
        </w:rPr>
        <w:t>prodej finančně vyplatil. Žáci tak budou prakticky rozvíjeni v oblasti finanční gramotnosti.</w:t>
      </w:r>
    </w:p>
    <w:p w:rsidR="00D54356" w:rsidRPr="00093307" w:rsidRDefault="003616CF">
      <w:pPr>
        <w:rPr>
          <w:rFonts w:cstheme="minorHAnsi"/>
          <w:sz w:val="24"/>
          <w:szCs w:val="24"/>
        </w:rPr>
      </w:pPr>
      <w:r w:rsidRPr="00093307">
        <w:rPr>
          <w:rFonts w:cstheme="minorHAnsi"/>
          <w:sz w:val="24"/>
          <w:szCs w:val="24"/>
        </w:rPr>
        <w:t>Předběžně byl navržen i termín „dne bez aktovek“. Pokud bude termín schválen vedením školy, mohla by se akce konat 26.5. K této aktivitě by bylo po domluvě možné připojit i žáky 1. stupně.</w:t>
      </w:r>
    </w:p>
    <w:p w:rsidR="003616CF" w:rsidRPr="00093307" w:rsidRDefault="003616CF">
      <w:pPr>
        <w:rPr>
          <w:rFonts w:cstheme="minorHAnsi"/>
          <w:sz w:val="24"/>
          <w:szCs w:val="24"/>
        </w:rPr>
      </w:pPr>
      <w:r w:rsidRPr="00093307">
        <w:rPr>
          <w:rFonts w:cstheme="minorHAnsi"/>
          <w:sz w:val="24"/>
          <w:szCs w:val="24"/>
        </w:rPr>
        <w:t xml:space="preserve">Na základě iniciativy žáka Romana </w:t>
      </w:r>
      <w:proofErr w:type="spellStart"/>
      <w:r w:rsidRPr="00093307">
        <w:rPr>
          <w:rFonts w:cstheme="minorHAnsi"/>
          <w:sz w:val="24"/>
          <w:szCs w:val="24"/>
        </w:rPr>
        <w:t>Lelovského</w:t>
      </w:r>
      <w:proofErr w:type="spellEnd"/>
      <w:r w:rsidRPr="00093307">
        <w:rPr>
          <w:rFonts w:cstheme="minorHAnsi"/>
          <w:sz w:val="24"/>
          <w:szCs w:val="24"/>
        </w:rPr>
        <w:t xml:space="preserve"> byl na závěr schůze řešen jeho návrh tvorby časové schránky naší školy.</w:t>
      </w:r>
      <w:r w:rsidR="00925D08" w:rsidRPr="00093307">
        <w:rPr>
          <w:rFonts w:cstheme="minorHAnsi"/>
          <w:sz w:val="24"/>
          <w:szCs w:val="24"/>
        </w:rPr>
        <w:t xml:space="preserve"> Po diskuzi s dalšími žáky jsme dospěli k názoru, že by bylo možné návrh mírně upravit. Dohodnuto bylo, že si časovou schránku vytvoří vždy absolventská třída a sama se postará o její uschování a následné vyzvednutí. Schránka bude uschována u jednoho zástupce třídy, který ji za několik let poskytne svým spolužákům u příležitosti třídního srazu.</w:t>
      </w:r>
    </w:p>
    <w:p w:rsidR="00925D08" w:rsidRPr="00093307" w:rsidRDefault="00925D08">
      <w:pPr>
        <w:rPr>
          <w:rFonts w:cstheme="minorHAnsi"/>
          <w:sz w:val="24"/>
          <w:szCs w:val="24"/>
        </w:rPr>
      </w:pPr>
    </w:p>
    <w:p w:rsidR="00925D08" w:rsidRPr="00093307" w:rsidRDefault="00925D08">
      <w:pPr>
        <w:rPr>
          <w:rFonts w:cstheme="minorHAnsi"/>
          <w:i/>
          <w:sz w:val="24"/>
          <w:szCs w:val="24"/>
        </w:rPr>
      </w:pPr>
      <w:r w:rsidRPr="00093307">
        <w:rPr>
          <w:rFonts w:cstheme="minorHAnsi"/>
          <w:i/>
          <w:sz w:val="24"/>
          <w:szCs w:val="24"/>
        </w:rPr>
        <w:t>Děkuji všem zúčastněným za čas, který věnují rozvoji naší školy a zajišťují zpestření běžné výuky.</w:t>
      </w:r>
    </w:p>
    <w:p w:rsidR="00093307" w:rsidRPr="00093307" w:rsidRDefault="00093307">
      <w:pPr>
        <w:rPr>
          <w:rFonts w:cstheme="minorHAnsi"/>
          <w:i/>
          <w:sz w:val="24"/>
          <w:szCs w:val="24"/>
        </w:rPr>
      </w:pPr>
      <w:r w:rsidRPr="00093307">
        <w:rPr>
          <w:rFonts w:cstheme="minorHAnsi"/>
          <w:i/>
          <w:sz w:val="24"/>
          <w:szCs w:val="24"/>
        </w:rPr>
        <w:t xml:space="preserve">Za školní parlament Mgr. Klára </w:t>
      </w:r>
      <w:proofErr w:type="spellStart"/>
      <w:r w:rsidRPr="00093307">
        <w:rPr>
          <w:rFonts w:cstheme="minorHAnsi"/>
          <w:i/>
          <w:sz w:val="24"/>
          <w:szCs w:val="24"/>
        </w:rPr>
        <w:t>Piscová</w:t>
      </w:r>
      <w:proofErr w:type="spellEnd"/>
    </w:p>
    <w:sectPr w:rsidR="00093307" w:rsidRPr="00093307" w:rsidSect="00A300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85E24"/>
    <w:rsid w:val="000342A9"/>
    <w:rsid w:val="00093307"/>
    <w:rsid w:val="00113FF1"/>
    <w:rsid w:val="00125681"/>
    <w:rsid w:val="001D475D"/>
    <w:rsid w:val="003616CF"/>
    <w:rsid w:val="00495B41"/>
    <w:rsid w:val="004C4F0D"/>
    <w:rsid w:val="005B3378"/>
    <w:rsid w:val="0089203C"/>
    <w:rsid w:val="00925D08"/>
    <w:rsid w:val="009724BA"/>
    <w:rsid w:val="00A300F9"/>
    <w:rsid w:val="00A85E24"/>
    <w:rsid w:val="00A94214"/>
    <w:rsid w:val="00B25D9C"/>
    <w:rsid w:val="00D54356"/>
    <w:rsid w:val="00F62E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E2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25D9C"/>
    <w:rPr>
      <w:b/>
      <w:bCs/>
    </w:rPr>
  </w:style>
  <w:style w:type="character" w:styleId="Hypertextovodkaz">
    <w:name w:val="Hyperlink"/>
    <w:basedOn w:val="Standardnpsmoodstavce"/>
    <w:uiPriority w:val="99"/>
    <w:unhideWhenUsed/>
    <w:rsid w:val="00B25D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gifolio.rvp.cz/view/view.php?id=1091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344</Words>
  <Characters>2032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Piscová</dc:creator>
  <cp:lastModifiedBy>Klára Piscová</cp:lastModifiedBy>
  <cp:revision>3</cp:revision>
  <dcterms:created xsi:type="dcterms:W3CDTF">2023-04-12T14:36:00Z</dcterms:created>
  <dcterms:modified xsi:type="dcterms:W3CDTF">2023-04-12T19:13:00Z</dcterms:modified>
</cp:coreProperties>
</file>