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8A" w:rsidRDefault="001B1376" w:rsidP="00DB658A">
      <w:pPr>
        <w:shd w:val="clear" w:color="auto" w:fill="FFFFFF"/>
        <w:spacing w:before="450" w:after="600" w:line="240" w:lineRule="auto"/>
        <w:jc w:val="center"/>
        <w:outlineLvl w:val="0"/>
        <w:rPr>
          <w:rFonts w:ascii="Times New Roman" w:eastAsia="Times New Roman" w:hAnsi="Times New Roman" w:cs="Times New Roman"/>
          <w:b/>
          <w:color w:val="101A1C"/>
          <w:kern w:val="36"/>
          <w:sz w:val="32"/>
          <w:szCs w:val="90"/>
          <w:lang w:eastAsia="cs-CZ"/>
        </w:rPr>
      </w:pPr>
      <w:r w:rsidRPr="001B1376">
        <w:rPr>
          <w:rFonts w:ascii="Times New Roman" w:eastAsia="Times New Roman" w:hAnsi="Times New Roman" w:cs="Times New Roman"/>
          <w:b/>
          <w:color w:val="101A1C"/>
          <w:kern w:val="36"/>
          <w:sz w:val="32"/>
          <w:szCs w:val="90"/>
          <w:lang w:eastAsia="cs-CZ"/>
        </w:rPr>
        <w:t xml:space="preserve">MINIMÁLNÍ PREVENTIVNÍ PROGRAM </w:t>
      </w:r>
      <w:r w:rsidR="00DB658A">
        <w:rPr>
          <w:rFonts w:ascii="Times New Roman" w:eastAsia="Times New Roman" w:hAnsi="Times New Roman" w:cs="Times New Roman"/>
          <w:b/>
          <w:color w:val="101A1C"/>
          <w:kern w:val="36"/>
          <w:sz w:val="32"/>
          <w:szCs w:val="90"/>
          <w:lang w:eastAsia="cs-CZ"/>
        </w:rPr>
        <w:t>ZŠ Dyjákovice</w:t>
      </w:r>
      <w:r w:rsidR="00DB658A">
        <w:rPr>
          <w:rFonts w:ascii="Times New Roman" w:eastAsia="Times New Roman" w:hAnsi="Times New Roman" w:cs="Times New Roman"/>
          <w:b/>
          <w:color w:val="101A1C"/>
          <w:kern w:val="36"/>
          <w:sz w:val="32"/>
          <w:szCs w:val="90"/>
          <w:lang w:eastAsia="cs-CZ"/>
        </w:rPr>
        <w:br/>
        <w:t>školní rok 2023</w:t>
      </w:r>
      <w:r w:rsidR="00A0709E">
        <w:rPr>
          <w:rFonts w:ascii="Times New Roman" w:eastAsia="Times New Roman" w:hAnsi="Times New Roman" w:cs="Times New Roman"/>
          <w:b/>
          <w:color w:val="101A1C"/>
          <w:kern w:val="36"/>
          <w:sz w:val="32"/>
          <w:szCs w:val="90"/>
          <w:lang w:eastAsia="cs-CZ"/>
        </w:rPr>
        <w:t xml:space="preserve"> – 202</w:t>
      </w:r>
      <w:r w:rsidR="00DB658A">
        <w:rPr>
          <w:rFonts w:ascii="Times New Roman" w:eastAsia="Times New Roman" w:hAnsi="Times New Roman" w:cs="Times New Roman"/>
          <w:b/>
          <w:color w:val="101A1C"/>
          <w:kern w:val="36"/>
          <w:sz w:val="32"/>
          <w:szCs w:val="90"/>
          <w:lang w:eastAsia="cs-CZ"/>
        </w:rPr>
        <w:t>4</w:t>
      </w:r>
    </w:p>
    <w:p w:rsidR="00E63064" w:rsidRPr="00546453" w:rsidRDefault="00E63064" w:rsidP="00DB658A">
      <w:pPr>
        <w:shd w:val="clear" w:color="auto" w:fill="FFFFFF"/>
        <w:spacing w:before="450" w:after="600" w:line="240" w:lineRule="auto"/>
        <w:jc w:val="center"/>
        <w:outlineLvl w:val="0"/>
        <w:rPr>
          <w:rFonts w:ascii="Times New Roman" w:hAnsi="Times New Roman" w:cs="Times New Roman"/>
          <w:b/>
          <w:sz w:val="28"/>
        </w:rPr>
      </w:pPr>
      <w:r w:rsidRPr="00546453">
        <w:rPr>
          <w:rFonts w:ascii="Times New Roman" w:hAnsi="Times New Roman" w:cs="Times New Roman"/>
          <w:b/>
          <w:sz w:val="28"/>
        </w:rPr>
        <w:t>ŠKOLNÍ PORADENSKÉ PRACOVIŠTĚ ZŠ DYJÁKOVICE</w:t>
      </w:r>
      <w:r w:rsidRPr="00546453">
        <w:rPr>
          <w:rFonts w:ascii="Times New Roman" w:hAnsi="Times New Roman" w:cs="Times New Roman"/>
          <w:b/>
          <w:sz w:val="28"/>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VEDOUCÍ PRACOVNÍK</w:t>
      </w:r>
      <w:r w:rsidRPr="00546453">
        <w:rPr>
          <w:rFonts w:ascii="Times New Roman" w:hAnsi="Times New Roman" w:cs="Times New Roman"/>
          <w:b/>
          <w:sz w:val="28"/>
        </w:rPr>
        <w:t xml:space="preserve"> </w:t>
      </w:r>
    </w:p>
    <w:p w:rsidR="00E63064" w:rsidRPr="006A39FB" w:rsidRDefault="00E63064" w:rsidP="00E63064">
      <w:r w:rsidRPr="00546453">
        <w:rPr>
          <w:rFonts w:ascii="Times New Roman" w:hAnsi="Times New Roman" w:cs="Times New Roman"/>
          <w:sz w:val="28"/>
        </w:rPr>
        <w:t xml:space="preserve">Mgr. Alena Přibíková </w:t>
      </w:r>
      <w:r w:rsidRPr="00546453">
        <w:rPr>
          <w:rFonts w:ascii="Times New Roman" w:hAnsi="Times New Roman" w:cs="Times New Roman"/>
          <w:sz w:val="28"/>
        </w:rPr>
        <w:br/>
      </w:r>
      <w:r w:rsidRPr="006A39FB">
        <w:rPr>
          <w:rFonts w:ascii="Times New Roman" w:hAnsi="Times New Roman" w:cs="Times New Roman"/>
          <w:sz w:val="24"/>
        </w:rPr>
        <w:t xml:space="preserve">E-mail: </w:t>
      </w:r>
      <w:hyperlink r:id="rId7" w:history="1">
        <w:r w:rsidR="00AC661F" w:rsidRPr="009D594D">
          <w:rPr>
            <w:rStyle w:val="Hypertextovodkaz"/>
            <w:rFonts w:ascii="Times New Roman" w:hAnsi="Times New Roman" w:cs="Times New Roman"/>
            <w:sz w:val="24"/>
          </w:rPr>
          <w:t>alena.pribikova@zsdyjakovice.cz</w:t>
        </w:r>
      </w:hyperlink>
      <w:r>
        <w:rPr>
          <w:rFonts w:ascii="Times New Roman" w:hAnsi="Times New Roman" w:cs="Times New Roman"/>
          <w:sz w:val="24"/>
        </w:rPr>
        <w:br/>
      </w:r>
      <w:r w:rsidRPr="006A39FB">
        <w:t xml:space="preserve"> </w:t>
      </w:r>
    </w:p>
    <w:p w:rsidR="00E63064" w:rsidRPr="00546453" w:rsidRDefault="00E63064" w:rsidP="00E63064">
      <w:pPr>
        <w:rPr>
          <w:rFonts w:ascii="Times New Roman" w:hAnsi="Times New Roman" w:cs="Times New Roman"/>
          <w:b/>
          <w:sz w:val="28"/>
        </w:rPr>
      </w:pPr>
      <w:r w:rsidRPr="00546453">
        <w:rPr>
          <w:rFonts w:ascii="Times New Roman" w:hAnsi="Times New Roman" w:cs="Times New Roman"/>
          <w:b/>
          <w:sz w:val="28"/>
        </w:rPr>
        <w:t>VÝCHOVNÝ</w:t>
      </w:r>
      <w:r>
        <w:rPr>
          <w:rFonts w:ascii="Times New Roman" w:hAnsi="Times New Roman" w:cs="Times New Roman"/>
          <w:b/>
          <w:sz w:val="28"/>
        </w:rPr>
        <w:t xml:space="preserve"> PORADCE</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Alena Přibíková</w:t>
      </w:r>
      <w:r w:rsidRPr="00546453">
        <w:rPr>
          <w:rFonts w:ascii="Times New Roman" w:hAnsi="Times New Roman" w:cs="Times New Roman"/>
          <w:sz w:val="28"/>
        </w:rPr>
        <w:br/>
      </w:r>
      <w:r w:rsidRPr="00FA11EB">
        <w:rPr>
          <w:rFonts w:ascii="Times New Roman" w:hAnsi="Times New Roman" w:cs="Times New Roman"/>
          <w:sz w:val="24"/>
        </w:rPr>
        <w:t>E-mail:</w:t>
      </w:r>
      <w:r w:rsidRPr="00FA11EB">
        <w:t xml:space="preserve"> </w:t>
      </w:r>
      <w:hyperlink r:id="rId8" w:history="1">
        <w:r w:rsidR="00AC661F" w:rsidRPr="009D594D">
          <w:rPr>
            <w:rStyle w:val="Hypertextovodkaz"/>
            <w:rFonts w:ascii="Times New Roman" w:hAnsi="Times New Roman" w:cs="Times New Roman"/>
            <w:sz w:val="24"/>
          </w:rPr>
          <w:t>alena.pribikova@zsdyjakovice.cz</w:t>
        </w:r>
      </w:hyperlink>
      <w:r>
        <w:rPr>
          <w:rFonts w:ascii="Times New Roman" w:hAnsi="Times New Roman" w:cs="Times New Roman"/>
          <w:sz w:val="28"/>
          <w:szCs w:val="17"/>
          <w:shd w:val="clear" w:color="auto" w:fill="F5F5F5"/>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ŠKOLNÍ METODIK PREVENCE</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Dagmar Mikešová</w:t>
      </w:r>
      <w:r w:rsidRPr="00546453">
        <w:rPr>
          <w:rFonts w:ascii="Times New Roman" w:hAnsi="Times New Roman" w:cs="Times New Roman"/>
          <w:sz w:val="28"/>
        </w:rPr>
        <w:br/>
      </w:r>
      <w:r w:rsidRPr="00FA11EB">
        <w:rPr>
          <w:rFonts w:ascii="Times New Roman" w:hAnsi="Times New Roman" w:cs="Times New Roman"/>
          <w:sz w:val="24"/>
        </w:rPr>
        <w:t>E-mail:</w:t>
      </w:r>
      <w:r>
        <w:rPr>
          <w:rFonts w:ascii="Times New Roman" w:hAnsi="Times New Roman" w:cs="Times New Roman"/>
          <w:sz w:val="24"/>
        </w:rPr>
        <w:t xml:space="preserve"> </w:t>
      </w:r>
      <w:hyperlink r:id="rId9" w:history="1">
        <w:r w:rsidRPr="00A301A4">
          <w:rPr>
            <w:rStyle w:val="Hypertextovodkaz"/>
            <w:rFonts w:ascii="Times New Roman" w:hAnsi="Times New Roman" w:cs="Times New Roman"/>
            <w:sz w:val="24"/>
          </w:rPr>
          <w:t>dagmar.mikesova@zsdyjakovice.cz</w:t>
        </w:r>
      </w:hyperlink>
      <w:r>
        <w:rPr>
          <w:rFonts w:ascii="Times New Roman" w:hAnsi="Times New Roman" w:cs="Times New Roman"/>
          <w:sz w:val="24"/>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ŠKOLNÍ SPECIÁLNÍ PEDAGOG</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Dagmar Mikešová</w:t>
      </w:r>
      <w:r w:rsidRPr="00546453">
        <w:rPr>
          <w:rFonts w:ascii="Times New Roman" w:hAnsi="Times New Roman" w:cs="Times New Roman"/>
          <w:sz w:val="28"/>
        </w:rPr>
        <w:br/>
      </w:r>
      <w:r w:rsidRPr="00FA11EB">
        <w:rPr>
          <w:rFonts w:ascii="Times New Roman" w:hAnsi="Times New Roman" w:cs="Times New Roman"/>
          <w:sz w:val="24"/>
        </w:rPr>
        <w:t>E-mail:</w:t>
      </w:r>
      <w:r w:rsidRPr="00FA11EB">
        <w:t xml:space="preserve"> </w:t>
      </w:r>
      <w:hyperlink r:id="rId10" w:history="1">
        <w:r w:rsidRPr="00A301A4">
          <w:rPr>
            <w:rStyle w:val="Hypertextovodkaz"/>
            <w:rFonts w:ascii="Times New Roman" w:hAnsi="Times New Roman" w:cs="Times New Roman"/>
            <w:sz w:val="24"/>
          </w:rPr>
          <w:t>dagmar.mikesova@zsdyjakovice.cz</w:t>
        </w:r>
      </w:hyperlink>
      <w:r>
        <w:rPr>
          <w:rFonts w:ascii="Times New Roman" w:hAnsi="Times New Roman" w:cs="Times New Roman"/>
          <w:sz w:val="28"/>
          <w:szCs w:val="17"/>
          <w:shd w:val="clear" w:color="auto" w:fill="F5F5F5"/>
        </w:rPr>
        <w:br/>
      </w:r>
    </w:p>
    <w:p w:rsidR="00E63064" w:rsidRPr="00546453" w:rsidRDefault="00E63064" w:rsidP="00E63064">
      <w:pPr>
        <w:rPr>
          <w:rFonts w:ascii="Times New Roman" w:hAnsi="Times New Roman" w:cs="Times New Roman"/>
          <w:b/>
          <w:sz w:val="28"/>
        </w:rPr>
      </w:pPr>
      <w:r w:rsidRPr="00546453">
        <w:rPr>
          <w:rFonts w:ascii="Times New Roman" w:hAnsi="Times New Roman" w:cs="Times New Roman"/>
          <w:b/>
          <w:sz w:val="28"/>
        </w:rPr>
        <w:t>ČLENOVÉ</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Lubomír Fiala - ředitel školy – člen,</w:t>
      </w:r>
      <w:r w:rsidRPr="00546453">
        <w:rPr>
          <w:rFonts w:ascii="Times New Roman" w:hAnsi="Times New Roman" w:cs="Times New Roman"/>
          <w:sz w:val="32"/>
        </w:rPr>
        <w:t xml:space="preserve"> </w:t>
      </w:r>
      <w:r>
        <w:rPr>
          <w:rFonts w:ascii="Times New Roman" w:hAnsi="Times New Roman" w:cs="Times New Roman"/>
          <w:sz w:val="24"/>
        </w:rPr>
        <w:t>e</w:t>
      </w:r>
      <w:r w:rsidRPr="00FA11EB">
        <w:rPr>
          <w:rFonts w:ascii="Times New Roman" w:hAnsi="Times New Roman" w:cs="Times New Roman"/>
          <w:sz w:val="24"/>
        </w:rPr>
        <w:t>-mail:</w:t>
      </w:r>
      <w:r w:rsidRPr="00FA11EB">
        <w:t xml:space="preserve"> </w:t>
      </w:r>
      <w:hyperlink r:id="rId11" w:history="1">
        <w:r w:rsidRPr="00A301A4">
          <w:rPr>
            <w:rStyle w:val="Hypertextovodkaz"/>
            <w:rFonts w:ascii="Times New Roman" w:hAnsi="Times New Roman" w:cs="Times New Roman"/>
            <w:sz w:val="24"/>
          </w:rPr>
          <w:t>lubomír.fiala</w:t>
        </w:r>
        <w:r w:rsidRPr="00A301A4">
          <w:rPr>
            <w:rStyle w:val="Hypertextovodkaz"/>
            <w:rFonts w:ascii="Times New Roman" w:hAnsi="Times New Roman" w:cs="Times New Roman"/>
            <w:sz w:val="24"/>
            <w:lang w:eastAsia="ko-KR"/>
          </w:rPr>
          <w:t>@zsdyjakovice.cz</w:t>
        </w:r>
      </w:hyperlink>
    </w:p>
    <w:p w:rsidR="00E63064" w:rsidRPr="00546453" w:rsidRDefault="00824733" w:rsidP="00E63064">
      <w:pPr>
        <w:rPr>
          <w:rFonts w:ascii="Times New Roman" w:hAnsi="Times New Roman" w:cs="Times New Roman"/>
          <w:sz w:val="28"/>
        </w:rPr>
      </w:pPr>
      <w:r w:rsidRPr="00824733">
        <w:rPr>
          <w:rFonts w:ascii="Times New Roman" w:hAnsi="Times New Roman" w:cs="Times New Roman"/>
          <w:sz w:val="28"/>
          <w:szCs w:val="24"/>
        </w:rPr>
        <w:t xml:space="preserve">Mgr. Jakub Matuszczyk </w:t>
      </w:r>
      <w:r w:rsidR="00E63064" w:rsidRPr="00546453">
        <w:rPr>
          <w:rFonts w:ascii="Times New Roman" w:hAnsi="Times New Roman" w:cs="Times New Roman"/>
          <w:sz w:val="28"/>
        </w:rPr>
        <w:t xml:space="preserve">- zástupce ředitele školy – člen, </w:t>
      </w:r>
      <w:r w:rsidR="00E63064">
        <w:rPr>
          <w:rFonts w:ascii="Times New Roman" w:hAnsi="Times New Roman" w:cs="Times New Roman"/>
          <w:sz w:val="28"/>
        </w:rPr>
        <w:br/>
      </w:r>
      <w:r w:rsidR="00E63064">
        <w:rPr>
          <w:rFonts w:ascii="Times New Roman" w:hAnsi="Times New Roman" w:cs="Times New Roman"/>
          <w:sz w:val="24"/>
        </w:rPr>
        <w:t>e</w:t>
      </w:r>
      <w:r w:rsidR="00E63064" w:rsidRPr="00FA11EB">
        <w:rPr>
          <w:rFonts w:ascii="Times New Roman" w:hAnsi="Times New Roman" w:cs="Times New Roman"/>
          <w:sz w:val="24"/>
        </w:rPr>
        <w:t>-mail:</w:t>
      </w:r>
      <w:r w:rsidR="00E63064" w:rsidRPr="00FA11EB">
        <w:t xml:space="preserve"> </w:t>
      </w:r>
      <w:hyperlink r:id="rId12" w:history="1">
        <w:r w:rsidRPr="00877A46">
          <w:rPr>
            <w:rStyle w:val="Hypertextovodkaz"/>
            <w:rFonts w:ascii="Times New Roman" w:hAnsi="Times New Roman" w:cs="Times New Roman"/>
            <w:sz w:val="24"/>
            <w:szCs w:val="24"/>
            <w:shd w:val="clear" w:color="auto" w:fill="FFFFFF"/>
          </w:rPr>
          <w:t>jakub.matuszczyk@zsdyjakovice.cz</w:t>
        </w:r>
      </w:hyperlink>
      <w:r w:rsidR="00E63064">
        <w:rPr>
          <w:rFonts w:ascii="Times New Roman" w:hAnsi="Times New Roman" w:cs="Times New Roman"/>
          <w:sz w:val="28"/>
          <w:szCs w:val="17"/>
          <w:shd w:val="clear" w:color="auto" w:fill="FFFFFF"/>
        </w:rPr>
        <w:br/>
      </w:r>
    </w:p>
    <w:p w:rsidR="00E63064" w:rsidRPr="00546453" w:rsidRDefault="00E63064" w:rsidP="00E63064">
      <w:pPr>
        <w:rPr>
          <w:rFonts w:ascii="Times New Roman" w:hAnsi="Times New Roman" w:cs="Times New Roman"/>
          <w:sz w:val="28"/>
        </w:rPr>
      </w:pPr>
      <w:r w:rsidRPr="00546453">
        <w:rPr>
          <w:rFonts w:ascii="Times New Roman" w:hAnsi="Times New Roman" w:cs="Times New Roman"/>
          <w:b/>
          <w:sz w:val="28"/>
        </w:rPr>
        <w:t>ŠKOLNÍ LOGOPED</w:t>
      </w:r>
      <w:r w:rsidR="00824733">
        <w:rPr>
          <w:rFonts w:ascii="Times New Roman" w:hAnsi="Times New Roman" w:cs="Times New Roman"/>
          <w:b/>
          <w:sz w:val="28"/>
        </w:rPr>
        <w:t>ICKÝ PREVENTISTA</w:t>
      </w:r>
      <w:r w:rsidRPr="00546453">
        <w:rPr>
          <w:rFonts w:ascii="Times New Roman" w:hAnsi="Times New Roman" w:cs="Times New Roman"/>
          <w:sz w:val="28"/>
        </w:rPr>
        <w:t xml:space="preserve"> </w:t>
      </w:r>
      <w:r w:rsidR="00824733">
        <w:rPr>
          <w:rFonts w:ascii="Times New Roman" w:hAnsi="Times New Roman" w:cs="Times New Roman"/>
          <w:sz w:val="28"/>
        </w:rPr>
        <w:t>–</w:t>
      </w:r>
      <w:r w:rsidRPr="00546453">
        <w:rPr>
          <w:rFonts w:ascii="Times New Roman" w:hAnsi="Times New Roman" w:cs="Times New Roman"/>
          <w:sz w:val="28"/>
        </w:rPr>
        <w:t xml:space="preserve"> </w:t>
      </w:r>
      <w:r w:rsidR="00824733">
        <w:rPr>
          <w:rFonts w:ascii="Times New Roman" w:hAnsi="Times New Roman" w:cs="Times New Roman"/>
          <w:sz w:val="28"/>
        </w:rPr>
        <w:t>Mgr. Dagmar Mikešová</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b/>
          <w:sz w:val="28"/>
        </w:rPr>
        <w:t>ŠKOLNÍ PSYCHOLOG</w:t>
      </w:r>
      <w:r w:rsidRPr="00546453">
        <w:rPr>
          <w:rFonts w:ascii="Times New Roman" w:hAnsi="Times New Roman" w:cs="Times New Roman"/>
          <w:sz w:val="28"/>
        </w:rPr>
        <w:t xml:space="preserve"> -  externí pracoviště Znojmo (PPP Znojmo)</w:t>
      </w:r>
    </w:p>
    <w:p w:rsidR="004C649C" w:rsidRPr="00496870" w:rsidRDefault="00C7334E" w:rsidP="001B1376">
      <w:pPr>
        <w:shd w:val="clear" w:color="auto" w:fill="FFFFFF"/>
        <w:spacing w:before="450" w:after="600" w:line="276" w:lineRule="auto"/>
        <w:outlineLvl w:val="0"/>
        <w:rPr>
          <w:rFonts w:ascii="Times New Roman" w:eastAsia="Times New Roman" w:hAnsi="Times New Roman" w:cs="Times New Roman"/>
          <w:b/>
          <w:kern w:val="36"/>
          <w:sz w:val="48"/>
          <w:szCs w:val="90"/>
          <w:lang w:eastAsia="cs-CZ"/>
        </w:rPr>
      </w:pPr>
      <w:r>
        <w:rPr>
          <w:rFonts w:ascii="Times New Roman" w:hAnsi="Times New Roman" w:cs="Times New Roman"/>
          <w:b/>
          <w:sz w:val="28"/>
          <w:szCs w:val="21"/>
        </w:rPr>
        <w:lastRenderedPageBreak/>
        <w:br/>
      </w:r>
      <w:r w:rsidR="004C649C" w:rsidRPr="00496870">
        <w:rPr>
          <w:rFonts w:ascii="Times New Roman" w:hAnsi="Times New Roman" w:cs="Times New Roman"/>
          <w:b/>
          <w:sz w:val="28"/>
          <w:szCs w:val="21"/>
        </w:rPr>
        <w:t>Minimální preventivní program vychází zejména z těchto předpisů pro oblast prevence rizikového chování u dětí a mládeže:</w:t>
      </w:r>
    </w:p>
    <w:p w:rsidR="004C649C" w:rsidRPr="0051783E" w:rsidRDefault="00CF2CF6"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Minimálně preventivní program</w:t>
      </w:r>
      <w:r w:rsidR="004C649C" w:rsidRPr="0051783E">
        <w:rPr>
          <w:rFonts w:ascii="Times New Roman" w:eastAsia="Times New Roman" w:hAnsi="Times New Roman" w:cs="Times New Roman"/>
          <w:b/>
          <w:bCs/>
          <w:sz w:val="24"/>
          <w:szCs w:val="24"/>
          <w:lang w:eastAsia="cs-CZ"/>
        </w:rPr>
        <w:t xml:space="preserve"> školy vychází z těchto dokumentů:</w:t>
      </w:r>
      <w:r w:rsidR="004C649C">
        <w:rPr>
          <w:rFonts w:ascii="Times New Roman" w:eastAsia="Times New Roman" w:hAnsi="Times New Roman" w:cs="Times New Roman"/>
          <w:b/>
          <w:bCs/>
          <w:sz w:val="24"/>
          <w:szCs w:val="24"/>
          <w:lang w:eastAsia="cs-CZ"/>
        </w:rPr>
        <w:br/>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1. Metodické doporučení k primární prevenci rizikového chování u dětí, žáků a studentů ve</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školách a školských zařízeních č.j. 21291/2010-28</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2. Metodický pokyn k jednotnému postupu při uvolňování a omlouvání žáků z vyučování,</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prevenci a postihu záškoláctví č.j. 10194/2002-14</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3. Metodický pokyn ministryně školství, mládeže a tělovýchovy k prevenci a řešení šikany ve</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školách a školských zařízeních č.j.</w:t>
      </w:r>
      <w:r w:rsidR="001A75B3">
        <w:rPr>
          <w:rFonts w:ascii="Times New Roman" w:eastAsia="Times New Roman" w:hAnsi="Times New Roman" w:cs="Times New Roman"/>
          <w:sz w:val="24"/>
          <w:szCs w:val="24"/>
          <w:lang w:eastAsia="cs-CZ"/>
        </w:rPr>
        <w:t xml:space="preserve"> </w:t>
      </w:r>
      <w:r w:rsidRPr="0051783E">
        <w:rPr>
          <w:rFonts w:ascii="Times New Roman" w:eastAsia="Times New Roman" w:hAnsi="Times New Roman" w:cs="Times New Roman"/>
          <w:sz w:val="24"/>
          <w:szCs w:val="24"/>
          <w:lang w:eastAsia="cs-CZ"/>
        </w:rPr>
        <w:t>21149/2016</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xml:space="preserve">4. Metodický pokyn Ministerstva školství, mládeže a tělovýchovy k výchově proti projevům </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rasismu, xenofobie a intolerance č.j. 14423/99-22</w:t>
      </w:r>
    </w:p>
    <w:p w:rsidR="00BB6D98"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5. Metodický pokyn Ministerstva školství, mládeže a tělovýchovy k prevenci zneužívání</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návykových látek ve školách a školských zařízeních č.j. 16227/96-22</w:t>
      </w:r>
    </w:p>
    <w:p w:rsidR="00BB6D98" w:rsidRDefault="00B80650"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 Pravidla pro rodiče a děti k bezpečnějšímu užívání internetu č.j. 11 691/2004-24</w:t>
      </w:r>
    </w:p>
    <w:p w:rsid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7. </w:t>
      </w:r>
      <w:r w:rsidRPr="00A6273A">
        <w:rPr>
          <w:rFonts w:ascii="Times New Roman" w:eastAsia="Times New Roman" w:hAnsi="Times New Roman" w:cs="Times New Roman"/>
          <w:sz w:val="24"/>
          <w:szCs w:val="24"/>
          <w:lang w:eastAsia="cs-CZ"/>
        </w:rPr>
        <w:t>Metodický pokyn ministra školství, mládeže a TV k prevenci sociálně patologických</w:t>
      </w:r>
      <w:r>
        <w:rPr>
          <w:rFonts w:ascii="Times New Roman" w:eastAsia="Times New Roman" w:hAnsi="Times New Roman" w:cs="Times New Roman"/>
          <w:sz w:val="24"/>
          <w:szCs w:val="24"/>
          <w:lang w:eastAsia="cs-CZ"/>
        </w:rPr>
        <w:br/>
        <w:t xml:space="preserve">    jevů u dětí a mládeže (č.j.</w:t>
      </w:r>
      <w:r w:rsidRPr="00A6273A">
        <w:rPr>
          <w:rFonts w:ascii="Times New Roman" w:eastAsia="Times New Roman" w:hAnsi="Times New Roman" w:cs="Times New Roman"/>
          <w:sz w:val="24"/>
          <w:szCs w:val="24"/>
          <w:lang w:eastAsia="cs-CZ"/>
        </w:rPr>
        <w:t xml:space="preserve"> 20 006</w:t>
      </w:r>
      <w:r>
        <w:rPr>
          <w:rFonts w:ascii="Times New Roman" w:eastAsia="Times New Roman" w:hAnsi="Times New Roman" w:cs="Times New Roman"/>
          <w:sz w:val="24"/>
          <w:szCs w:val="24"/>
          <w:lang w:eastAsia="cs-CZ"/>
        </w:rPr>
        <w:t xml:space="preserve">/2007-51 ze dne 16.10.07) </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8. </w:t>
      </w:r>
      <w:r w:rsidRPr="00A6273A">
        <w:rPr>
          <w:rFonts w:ascii="Times New Roman" w:eastAsia="Times New Roman" w:hAnsi="Times New Roman" w:cs="Times New Roman"/>
          <w:sz w:val="24"/>
          <w:szCs w:val="24"/>
          <w:lang w:eastAsia="cs-CZ"/>
        </w:rPr>
        <w:t>Spolupráce předškolních zařízení, škol a školských zařízení s Policií ČR při prevenci</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a při vyšetřování kriminality dětí a mládeže a kriminality na dětech a mládeži páchané</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(č.j.</w:t>
      </w:r>
      <w:r w:rsidRPr="00A6273A">
        <w:rPr>
          <w:rFonts w:ascii="Times New Roman" w:eastAsia="Times New Roman" w:hAnsi="Times New Roman" w:cs="Times New Roman"/>
          <w:sz w:val="24"/>
          <w:szCs w:val="24"/>
          <w:lang w:eastAsia="cs-CZ"/>
        </w:rPr>
        <w:t xml:space="preserve"> 25 884/2003-24)</w:t>
      </w:r>
    </w:p>
    <w:p w:rsidR="004C649C" w:rsidRPr="0051783E" w:rsidRDefault="00811FF3"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r>
    </w:p>
    <w:p w:rsidR="004C649C" w:rsidRDefault="004C649C" w:rsidP="004C649C">
      <w:pPr>
        <w:spacing w:after="0"/>
        <w:rPr>
          <w:rFonts w:ascii="Times New Roman" w:eastAsia="Times New Roman" w:hAnsi="Times New Roman" w:cs="Times New Roman"/>
          <w:sz w:val="24"/>
          <w:szCs w:val="24"/>
          <w:lang w:eastAsia="cs-CZ"/>
        </w:rPr>
      </w:pPr>
      <w:r w:rsidRPr="0051783E">
        <w:rPr>
          <w:rFonts w:ascii="Times New Roman" w:eastAsia="Times New Roman" w:hAnsi="Times New Roman" w:cs="Times New Roman"/>
          <w:b/>
          <w:bCs/>
          <w:sz w:val="24"/>
          <w:szCs w:val="24"/>
          <w:lang w:eastAsia="cs-CZ"/>
        </w:rPr>
        <w:t>Vychází z těchto zákonů:</w:t>
      </w:r>
      <w:r>
        <w:rPr>
          <w:rFonts w:ascii="Times New Roman" w:eastAsia="Times New Roman" w:hAnsi="Times New Roman" w:cs="Times New Roman"/>
          <w:b/>
          <w:bCs/>
          <w:sz w:val="24"/>
          <w:szCs w:val="24"/>
          <w:lang w:eastAsia="cs-CZ"/>
        </w:rPr>
        <w:br/>
      </w:r>
      <w:r w:rsidR="00B80650">
        <w:rPr>
          <w:rFonts w:ascii="Times New Roman" w:eastAsia="Times New Roman" w:hAnsi="Times New Roman" w:cs="Times New Roman"/>
          <w:sz w:val="24"/>
          <w:szCs w:val="24"/>
          <w:lang w:eastAsia="cs-CZ"/>
        </w:rPr>
        <w:t>- Zákon č. 561/2004 Sb. o předškolním, základním středním, vyšším odborném a jiném</w:t>
      </w:r>
      <w:r w:rsidR="00B80650">
        <w:rPr>
          <w:rFonts w:ascii="Times New Roman" w:eastAsia="Times New Roman" w:hAnsi="Times New Roman" w:cs="Times New Roman"/>
          <w:sz w:val="24"/>
          <w:szCs w:val="24"/>
          <w:lang w:eastAsia="cs-CZ"/>
        </w:rPr>
        <w:br/>
        <w:t xml:space="preserve">  vzdělávání</w:t>
      </w:r>
    </w:p>
    <w:p w:rsidR="00B80650" w:rsidRPr="0051783E" w:rsidRDefault="00B80650" w:rsidP="004C649C">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 č. 563/2004 Sb., o pedagogických pracovnících a o změně některých zákonů</w:t>
      </w:r>
    </w:p>
    <w:p w:rsidR="004C649C" w:rsidRPr="0051783E"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Zákon č. 359/1999 Sb., o sociální a právní ochraně dětí</w:t>
      </w:r>
    </w:p>
    <w:p w:rsidR="004C649C" w:rsidRPr="0051783E"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xml:space="preserve">- Zákon č. 218/2003 Sb., o odpovědnosti mládeže za protiprávní činy a o soudnictví ve </w:t>
      </w:r>
      <w:r>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věcech mládeže a o změně některých zákonů</w:t>
      </w:r>
    </w:p>
    <w:p w:rsidR="004C649C" w:rsidRPr="0051783E" w:rsidRDefault="00B80650" w:rsidP="00811FF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 č. 251/2016</w:t>
      </w:r>
      <w:r w:rsidR="004C649C" w:rsidRPr="0051783E">
        <w:rPr>
          <w:rFonts w:ascii="Times New Roman" w:eastAsia="Times New Roman" w:hAnsi="Times New Roman" w:cs="Times New Roman"/>
          <w:sz w:val="24"/>
          <w:szCs w:val="24"/>
          <w:lang w:eastAsia="cs-CZ"/>
        </w:rPr>
        <w:t xml:space="preserve"> Sb., </w:t>
      </w:r>
      <w:r>
        <w:rPr>
          <w:rFonts w:ascii="Times New Roman" w:eastAsia="Times New Roman" w:hAnsi="Times New Roman" w:cs="Times New Roman"/>
          <w:sz w:val="24"/>
          <w:szCs w:val="24"/>
          <w:lang w:eastAsia="cs-CZ"/>
        </w:rPr>
        <w:t xml:space="preserve">zákon </w:t>
      </w:r>
      <w:r w:rsidR="004C649C" w:rsidRPr="0051783E">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některých přestupcích </w:t>
      </w:r>
    </w:p>
    <w:p w:rsidR="004C649C" w:rsidRPr="0051783E" w:rsidRDefault="00B80650" w:rsidP="00811FF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Zákon č. 40/2009 </w:t>
      </w:r>
      <w:r w:rsidR="004C649C" w:rsidRPr="0051783E">
        <w:rPr>
          <w:rFonts w:ascii="Times New Roman" w:eastAsia="Times New Roman" w:hAnsi="Times New Roman" w:cs="Times New Roman"/>
          <w:sz w:val="24"/>
          <w:szCs w:val="24"/>
          <w:lang w:eastAsia="cs-CZ"/>
        </w:rPr>
        <w:t>Sb., trestní zákon</w:t>
      </w:r>
    </w:p>
    <w:p w:rsidR="004C649C"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Zákon č. 167/1998 Sb., o návykových látkách</w:t>
      </w:r>
    </w:p>
    <w:p w:rsidR="00A6273A" w:rsidRDefault="00A6273A" w:rsidP="00811FF3">
      <w:pPr>
        <w:spacing w:after="0" w:line="276" w:lineRule="auto"/>
        <w:rPr>
          <w:rFonts w:ascii="Times New Roman" w:eastAsia="Times New Roman" w:hAnsi="Times New Roman" w:cs="Times New Roman"/>
          <w:sz w:val="24"/>
          <w:szCs w:val="24"/>
          <w:lang w:eastAsia="cs-CZ"/>
        </w:rPr>
      </w:pPr>
    </w:p>
    <w:p w:rsidR="00A6273A" w:rsidRDefault="00A6273A" w:rsidP="00811FF3">
      <w:pPr>
        <w:spacing w:after="0" w:line="276" w:lineRule="auto"/>
        <w:rPr>
          <w:rFonts w:ascii="Times New Roman" w:eastAsia="Times New Roman" w:hAnsi="Times New Roman" w:cs="Times New Roman"/>
          <w:b/>
          <w:sz w:val="24"/>
          <w:szCs w:val="24"/>
          <w:lang w:eastAsia="cs-CZ"/>
        </w:rPr>
      </w:pPr>
      <w:r w:rsidRPr="00A6273A">
        <w:rPr>
          <w:rFonts w:ascii="Times New Roman" w:eastAsia="Times New Roman" w:hAnsi="Times New Roman" w:cs="Times New Roman"/>
          <w:b/>
          <w:sz w:val="24"/>
          <w:szCs w:val="24"/>
          <w:lang w:eastAsia="cs-CZ"/>
        </w:rPr>
        <w:t>Vyhlášky</w:t>
      </w:r>
      <w:r>
        <w:rPr>
          <w:rFonts w:ascii="Times New Roman" w:eastAsia="Times New Roman" w:hAnsi="Times New Roman" w:cs="Times New Roman"/>
          <w:b/>
          <w:sz w:val="24"/>
          <w:szCs w:val="24"/>
          <w:lang w:eastAsia="cs-CZ"/>
        </w:rPr>
        <w:t>:</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Vyhláška č. 72/2005 Sb., o poskytování poradenských služeb ve školách a školských</w:t>
      </w:r>
    </w:p>
    <w:p w:rsid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poradenských zařízení</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Vyhláška MŠMT č. 73/2005 Sb. o vzdělávání dětí, žáků a studentů se speciálními</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vzdělávacími potřebami a dětí, žáků a studentů mimořádně nadanými</w:t>
      </w:r>
    </w:p>
    <w:p w:rsidR="00CF2CF6" w:rsidRPr="00811FF3" w:rsidRDefault="004C649C" w:rsidP="001A75B3">
      <w:pPr>
        <w:shd w:val="clear" w:color="auto" w:fill="FFFFFF"/>
        <w:spacing w:before="450" w:after="600" w:line="276" w:lineRule="auto"/>
        <w:outlineLvl w:val="0"/>
        <w:rPr>
          <w:rFonts w:ascii="Times New Roman" w:eastAsia="Times New Roman" w:hAnsi="Times New Roman" w:cs="Times New Roman"/>
          <w:kern w:val="36"/>
          <w:sz w:val="24"/>
          <w:szCs w:val="90"/>
          <w:lang w:eastAsia="cs-CZ"/>
        </w:rPr>
      </w:pPr>
      <w:r w:rsidRPr="00811FF3">
        <w:rPr>
          <w:rFonts w:ascii="Times New Roman" w:eastAsia="Times New Roman" w:hAnsi="Times New Roman" w:cs="Times New Roman"/>
          <w:b/>
          <w:kern w:val="36"/>
          <w:sz w:val="24"/>
          <w:szCs w:val="90"/>
          <w:lang w:eastAsia="cs-CZ"/>
        </w:rPr>
        <w:lastRenderedPageBreak/>
        <w:t>Charakteristika školy</w:t>
      </w:r>
      <w:r w:rsidR="00811FF3">
        <w:rPr>
          <w:rFonts w:ascii="Times New Roman" w:eastAsia="Times New Roman" w:hAnsi="Times New Roman" w:cs="Times New Roman"/>
          <w:kern w:val="36"/>
          <w:sz w:val="24"/>
          <w:szCs w:val="90"/>
          <w:lang w:eastAsia="cs-CZ"/>
        </w:rPr>
        <w:br/>
      </w:r>
      <w:r w:rsidRPr="00811FF3">
        <w:rPr>
          <w:rFonts w:ascii="Times New Roman" w:eastAsia="Times New Roman" w:hAnsi="Times New Roman" w:cs="Times New Roman"/>
          <w:kern w:val="36"/>
          <w:sz w:val="24"/>
          <w:szCs w:val="90"/>
          <w:lang w:eastAsia="cs-CZ"/>
        </w:rPr>
        <w:br/>
        <w:t>Zákl</w:t>
      </w:r>
      <w:r w:rsidR="00CF2CF6" w:rsidRPr="00811FF3">
        <w:rPr>
          <w:rFonts w:ascii="Times New Roman" w:eastAsia="Times New Roman" w:hAnsi="Times New Roman" w:cs="Times New Roman"/>
          <w:kern w:val="36"/>
          <w:sz w:val="24"/>
          <w:szCs w:val="90"/>
          <w:lang w:eastAsia="cs-CZ"/>
        </w:rPr>
        <w:t>adní škola Dyjákovice je rozdělena na první a druhý stupeň, každý stupeň má svoji vlastní budovu, které jsou od sebe vzdáleny cca</w:t>
      </w:r>
      <w:r w:rsidR="00811FF3">
        <w:rPr>
          <w:rFonts w:ascii="Times New Roman" w:eastAsia="Times New Roman" w:hAnsi="Times New Roman" w:cs="Times New Roman"/>
          <w:kern w:val="36"/>
          <w:sz w:val="24"/>
          <w:szCs w:val="90"/>
          <w:lang w:eastAsia="cs-CZ"/>
        </w:rPr>
        <w:t xml:space="preserve"> </w:t>
      </w:r>
      <w:r w:rsidR="00CF2CF6" w:rsidRPr="00811FF3">
        <w:rPr>
          <w:rFonts w:ascii="Times New Roman" w:eastAsia="Times New Roman" w:hAnsi="Times New Roman" w:cs="Times New Roman"/>
          <w:kern w:val="36"/>
          <w:sz w:val="24"/>
          <w:szCs w:val="90"/>
          <w:lang w:eastAsia="cs-CZ"/>
        </w:rPr>
        <w:t>70m př</w:t>
      </w:r>
      <w:r w:rsidR="001A75B3">
        <w:rPr>
          <w:rFonts w:ascii="Times New Roman" w:eastAsia="Times New Roman" w:hAnsi="Times New Roman" w:cs="Times New Roman"/>
          <w:kern w:val="36"/>
          <w:sz w:val="24"/>
          <w:szCs w:val="90"/>
          <w:lang w:eastAsia="cs-CZ"/>
        </w:rPr>
        <w:t>e</w:t>
      </w:r>
      <w:r w:rsidR="00811FF3">
        <w:rPr>
          <w:rFonts w:ascii="Times New Roman" w:eastAsia="Times New Roman" w:hAnsi="Times New Roman" w:cs="Times New Roman"/>
          <w:kern w:val="36"/>
          <w:sz w:val="24"/>
          <w:szCs w:val="90"/>
          <w:lang w:eastAsia="cs-CZ"/>
        </w:rPr>
        <w:t>s</w:t>
      </w:r>
      <w:r w:rsidR="00CF2CF6" w:rsidRPr="00811FF3">
        <w:rPr>
          <w:rFonts w:ascii="Times New Roman" w:eastAsia="Times New Roman" w:hAnsi="Times New Roman" w:cs="Times New Roman"/>
          <w:kern w:val="36"/>
          <w:sz w:val="24"/>
          <w:szCs w:val="90"/>
          <w:lang w:eastAsia="cs-CZ"/>
        </w:rPr>
        <w:t xml:space="preserve"> silnici. Každý stupeň má jed</w:t>
      </w:r>
      <w:r w:rsidR="0072454C">
        <w:rPr>
          <w:rFonts w:ascii="Times New Roman" w:eastAsia="Times New Roman" w:hAnsi="Times New Roman" w:cs="Times New Roman"/>
          <w:kern w:val="36"/>
          <w:sz w:val="24"/>
          <w:szCs w:val="90"/>
          <w:lang w:eastAsia="cs-CZ"/>
        </w:rPr>
        <w:t>nu třídu. Celkově vzděláváme 156</w:t>
      </w:r>
      <w:r w:rsidR="00CF2CF6" w:rsidRPr="00811FF3">
        <w:rPr>
          <w:rFonts w:ascii="Times New Roman" w:eastAsia="Times New Roman" w:hAnsi="Times New Roman" w:cs="Times New Roman"/>
          <w:kern w:val="36"/>
          <w:sz w:val="24"/>
          <w:szCs w:val="90"/>
          <w:lang w:eastAsia="cs-CZ"/>
        </w:rPr>
        <w:t xml:space="preserve"> žáků. </w:t>
      </w:r>
      <w:r w:rsidR="00811FF3">
        <w:rPr>
          <w:rFonts w:ascii="Times New Roman" w:eastAsia="Times New Roman" w:hAnsi="Times New Roman" w:cs="Times New Roman"/>
          <w:kern w:val="36"/>
          <w:sz w:val="24"/>
          <w:szCs w:val="90"/>
          <w:lang w:eastAsia="cs-CZ"/>
        </w:rPr>
        <w:br/>
      </w:r>
      <w:r w:rsidR="00811FF3">
        <w:rPr>
          <w:rFonts w:ascii="Times New Roman" w:eastAsia="Times New Roman" w:hAnsi="Times New Roman" w:cs="Times New Roman"/>
          <w:kern w:val="36"/>
          <w:sz w:val="24"/>
          <w:szCs w:val="90"/>
          <w:lang w:eastAsia="cs-CZ"/>
        </w:rPr>
        <w:br/>
      </w:r>
      <w:r w:rsidR="00CF2CF6" w:rsidRPr="00811FF3">
        <w:rPr>
          <w:rFonts w:ascii="Times New Roman" w:eastAsia="Times New Roman" w:hAnsi="Times New Roman" w:cs="Times New Roman"/>
          <w:kern w:val="36"/>
          <w:sz w:val="24"/>
          <w:szCs w:val="90"/>
          <w:lang w:eastAsia="cs-CZ"/>
        </w:rPr>
        <w:t xml:space="preserve">Škola nabízí využití školní družiny pro žáky </w:t>
      </w:r>
      <w:r w:rsidR="00E13893">
        <w:rPr>
          <w:rFonts w:ascii="Times New Roman" w:eastAsia="Times New Roman" w:hAnsi="Times New Roman" w:cs="Times New Roman"/>
          <w:kern w:val="36"/>
          <w:sz w:val="24"/>
          <w:szCs w:val="90"/>
          <w:lang w:eastAsia="cs-CZ"/>
        </w:rPr>
        <w:t>prvního stupně.</w:t>
      </w:r>
      <w:r w:rsidR="00E13893">
        <w:rPr>
          <w:rFonts w:ascii="Times New Roman" w:eastAsia="Times New Roman" w:hAnsi="Times New Roman" w:cs="Times New Roman"/>
          <w:kern w:val="36"/>
          <w:sz w:val="24"/>
          <w:szCs w:val="90"/>
          <w:lang w:eastAsia="cs-CZ"/>
        </w:rPr>
        <w:br/>
      </w:r>
      <w:r w:rsidR="00E13893">
        <w:rPr>
          <w:rFonts w:ascii="Times New Roman" w:eastAsia="Times New Roman" w:hAnsi="Times New Roman" w:cs="Times New Roman"/>
          <w:kern w:val="36"/>
          <w:sz w:val="24"/>
          <w:szCs w:val="90"/>
          <w:lang w:eastAsia="cs-CZ"/>
        </w:rPr>
        <w:br/>
        <w:t>Školní jídelna je hned vedle</w:t>
      </w:r>
      <w:r w:rsidR="00CF2CF6" w:rsidRPr="00811FF3">
        <w:rPr>
          <w:rFonts w:ascii="Times New Roman" w:eastAsia="Times New Roman" w:hAnsi="Times New Roman" w:cs="Times New Roman"/>
          <w:kern w:val="36"/>
          <w:sz w:val="24"/>
          <w:szCs w:val="90"/>
          <w:lang w:eastAsia="cs-CZ"/>
        </w:rPr>
        <w:t xml:space="preserve"> školní budovy druhého stupně přes silnici. Na obědy dopro</w:t>
      </w:r>
      <w:r w:rsidR="00FA11EB">
        <w:rPr>
          <w:rFonts w:ascii="Times New Roman" w:eastAsia="Times New Roman" w:hAnsi="Times New Roman" w:cs="Times New Roman"/>
          <w:kern w:val="36"/>
          <w:sz w:val="24"/>
          <w:szCs w:val="90"/>
          <w:lang w:eastAsia="cs-CZ"/>
        </w:rPr>
        <w:t>vází žáky paní vychovatelky, učitelé nebo děti chodí samy.</w:t>
      </w:r>
      <w:r w:rsidR="00CF2CF6" w:rsidRPr="00811FF3">
        <w:rPr>
          <w:rFonts w:ascii="Times New Roman" w:eastAsia="Times New Roman" w:hAnsi="Times New Roman" w:cs="Times New Roman"/>
          <w:kern w:val="36"/>
          <w:sz w:val="24"/>
          <w:szCs w:val="90"/>
          <w:lang w:eastAsia="cs-CZ"/>
        </w:rPr>
        <w:br/>
      </w:r>
      <w:r w:rsidR="00CF2CF6" w:rsidRPr="00811FF3">
        <w:rPr>
          <w:rFonts w:ascii="Times New Roman" w:eastAsia="Times New Roman" w:hAnsi="Times New Roman" w:cs="Times New Roman"/>
          <w:kern w:val="36"/>
          <w:sz w:val="24"/>
          <w:szCs w:val="90"/>
          <w:lang w:eastAsia="cs-CZ"/>
        </w:rPr>
        <w:br/>
        <w:t xml:space="preserve">Škola i školní družina nabízí žákům možnost využití </w:t>
      </w:r>
      <w:r w:rsidR="00E13893">
        <w:rPr>
          <w:rFonts w:ascii="Times New Roman" w:eastAsia="Times New Roman" w:hAnsi="Times New Roman" w:cs="Times New Roman"/>
          <w:kern w:val="36"/>
          <w:sz w:val="24"/>
          <w:szCs w:val="90"/>
          <w:lang w:eastAsia="cs-CZ"/>
        </w:rPr>
        <w:t xml:space="preserve">mnoho </w:t>
      </w:r>
      <w:r w:rsidR="00CF2CF6" w:rsidRPr="00811FF3">
        <w:rPr>
          <w:rFonts w:ascii="Times New Roman" w:eastAsia="Times New Roman" w:hAnsi="Times New Roman" w:cs="Times New Roman"/>
          <w:kern w:val="36"/>
          <w:sz w:val="24"/>
          <w:szCs w:val="90"/>
          <w:lang w:eastAsia="cs-CZ"/>
        </w:rPr>
        <w:t>zájmových kroužků pod vedením proškolených pedagogů</w:t>
      </w:r>
      <w:r w:rsidR="00811FF3">
        <w:rPr>
          <w:rFonts w:ascii="Times New Roman" w:eastAsia="Times New Roman" w:hAnsi="Times New Roman" w:cs="Times New Roman"/>
          <w:kern w:val="36"/>
          <w:sz w:val="24"/>
          <w:szCs w:val="90"/>
          <w:lang w:eastAsia="cs-CZ"/>
        </w:rPr>
        <w:t>.</w:t>
      </w:r>
    </w:p>
    <w:p w:rsidR="004C649C" w:rsidRPr="00811FF3" w:rsidRDefault="004C649C" w:rsidP="00811FF3">
      <w:pPr>
        <w:pStyle w:val="Default"/>
        <w:spacing w:line="276" w:lineRule="auto"/>
        <w:jc w:val="both"/>
        <w:rPr>
          <w:color w:val="auto"/>
          <w:szCs w:val="21"/>
        </w:rPr>
      </w:pPr>
      <w:r w:rsidRPr="00811FF3">
        <w:rPr>
          <w:color w:val="auto"/>
          <w:szCs w:val="21"/>
        </w:rPr>
        <w:t>M</w:t>
      </w:r>
      <w:r w:rsidR="00060FB7">
        <w:rPr>
          <w:color w:val="auto"/>
          <w:szCs w:val="21"/>
        </w:rPr>
        <w:t>inimální preventivní program (MP</w:t>
      </w:r>
      <w:r w:rsidRPr="00811FF3">
        <w:rPr>
          <w:color w:val="auto"/>
          <w:szCs w:val="21"/>
        </w:rPr>
        <w:t xml:space="preserve">P) je dokument školy a je zaměřený především na výchovu žáků ke zdravému životnímu stylu, na jejich sociální a osobnostní rozvoj a také </w:t>
      </w:r>
      <w:r w:rsidR="00E13893">
        <w:rPr>
          <w:color w:val="auto"/>
          <w:szCs w:val="21"/>
        </w:rPr>
        <w:t xml:space="preserve">na </w:t>
      </w:r>
      <w:r w:rsidRPr="00811FF3">
        <w:rPr>
          <w:color w:val="auto"/>
          <w:szCs w:val="21"/>
        </w:rPr>
        <w:t>rozvoj sociálně komunikativních dovedností. Tento dokument vychází z pokynu MŠMT, který mezi rizikové chování řadí užívání návykových látek, jako jsou drogy, alkohol, kouření nebo virtuální drogy, dále zde najdeme gambling, kriminalitu, šikanu nebo jiné násilí, záškoláctví, rasismus, antisemitismus, int</w:t>
      </w:r>
      <w:r w:rsidR="00E13893">
        <w:rPr>
          <w:color w:val="auto"/>
          <w:szCs w:val="21"/>
        </w:rPr>
        <w:t>oleranci, xenofobii, kyberšikanu</w:t>
      </w:r>
      <w:r w:rsidRPr="00811FF3">
        <w:rPr>
          <w:color w:val="auto"/>
          <w:szCs w:val="21"/>
        </w:rPr>
        <w:t xml:space="preserve"> aj. Na realizaci minimálního preventivního programu se podílí nejen celý pedagogický sbor, ale také další instituce, které se zabývají prevencí rizikového chování. </w:t>
      </w:r>
    </w:p>
    <w:p w:rsidR="004C649C" w:rsidRDefault="004C649C" w:rsidP="00811FF3">
      <w:pPr>
        <w:pStyle w:val="Default"/>
        <w:spacing w:line="276" w:lineRule="auto"/>
        <w:jc w:val="both"/>
        <w:rPr>
          <w:color w:val="auto"/>
          <w:szCs w:val="21"/>
        </w:rPr>
      </w:pPr>
      <w:r w:rsidRPr="00811FF3">
        <w:rPr>
          <w:color w:val="auto"/>
          <w:szCs w:val="21"/>
        </w:rPr>
        <w:t xml:space="preserve">Sociálně patologické jevy patří bezesporu mezi největší společenské problémy, proto je primární prevence velmi důležitá spolu se vzděláváním žáků. Tato prevence má za úkol předcházet těmto sociálně nežádoucím jevům a podpořit odolnost vůči nim. Klíčovou roli zde hraje poskytování informací žákům a vedení diskuze na toto téma. </w:t>
      </w:r>
    </w:p>
    <w:p w:rsidR="00DC0B43" w:rsidRDefault="00DC0B43" w:rsidP="00811FF3">
      <w:pPr>
        <w:pStyle w:val="Default"/>
        <w:spacing w:line="276" w:lineRule="auto"/>
        <w:jc w:val="both"/>
        <w:rPr>
          <w:color w:val="auto"/>
          <w:szCs w:val="21"/>
        </w:rPr>
      </w:pPr>
    </w:p>
    <w:p w:rsidR="00DC0B43" w:rsidRPr="00811FF3" w:rsidRDefault="00DC0B43" w:rsidP="00811FF3">
      <w:pPr>
        <w:pStyle w:val="Default"/>
        <w:spacing w:line="276" w:lineRule="auto"/>
        <w:jc w:val="both"/>
        <w:rPr>
          <w:color w:val="auto"/>
          <w:szCs w:val="21"/>
        </w:rPr>
      </w:pPr>
    </w:p>
    <w:p w:rsidR="00DC0B43" w:rsidRPr="000B24AA" w:rsidRDefault="00DC0B43" w:rsidP="00DC0B43">
      <w:pPr>
        <w:spacing w:after="200" w:line="276" w:lineRule="auto"/>
        <w:rPr>
          <w:rFonts w:ascii="Times New Roman" w:hAnsi="Times New Roman" w:cs="Times New Roman"/>
          <w:b/>
          <w:sz w:val="24"/>
        </w:rPr>
      </w:pPr>
      <w:r w:rsidRPr="000B24AA">
        <w:rPr>
          <w:rFonts w:ascii="Times New Roman" w:hAnsi="Times New Roman" w:cs="Times New Roman"/>
          <w:b/>
          <w:sz w:val="24"/>
        </w:rPr>
        <w:t xml:space="preserve">ŠKOLNÍ PORADENSKÉ PRACOVIŠTĚ </w:t>
      </w:r>
    </w:p>
    <w:p w:rsidR="00DC0B43" w:rsidRPr="006D1557" w:rsidRDefault="00DC0B43" w:rsidP="00DC0B43">
      <w:pPr>
        <w:spacing w:after="200" w:line="276" w:lineRule="auto"/>
        <w:rPr>
          <w:rFonts w:ascii="Times New Roman" w:hAnsi="Times New Roman" w:cs="Times New Roman"/>
          <w:sz w:val="24"/>
        </w:rPr>
      </w:pPr>
      <w:r w:rsidRPr="006D1557">
        <w:rPr>
          <w:rFonts w:ascii="Times New Roman" w:hAnsi="Times New Roman" w:cs="Times New Roman"/>
          <w:sz w:val="24"/>
        </w:rPr>
        <w:t>Škola má zřízeno školní poradenské pracoviště, které kromě vedení školy tvoří výchovný poradce, školní speciální pedagog, školní metodik prevence, logopedický preventista a externí školní psycholog. Cílem tohoto školního poradenského pracoviště je poskytovat žákům a jejich zákonným zástupcům poradenské služby především v těchto oblastech:</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poskytování podpůrných opatření pro žáky se speciálními vzdělávacími potřebami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sledování a vyhodnocování účinnosti zvolených podpůrných opatření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prevenci školní neúspěšnosti d) kariérové poradenství spojující vzdělávací, informační </w:t>
      </w:r>
      <w:r>
        <w:rPr>
          <w:rFonts w:ascii="Times New Roman" w:hAnsi="Times New Roman" w:cs="Times New Roman"/>
          <w:sz w:val="24"/>
        </w:rPr>
        <w:br/>
        <w:t xml:space="preserve">  </w:t>
      </w:r>
      <w:r w:rsidRPr="006D1557">
        <w:rPr>
          <w:rFonts w:ascii="Times New Roman" w:hAnsi="Times New Roman" w:cs="Times New Roman"/>
          <w:sz w:val="24"/>
        </w:rPr>
        <w:t xml:space="preserve">a poradenskou podporu k vhodné volbě vzdělávací cesty a pozdějšímu profesnímu uplatnění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podporu vzdělávání a sociálního začleňování žáků z odlišného kulturního prostředí a</w:t>
      </w:r>
      <w:r>
        <w:rPr>
          <w:rFonts w:ascii="Times New Roman" w:hAnsi="Times New Roman" w:cs="Times New Roman"/>
          <w:sz w:val="24"/>
        </w:rPr>
        <w:br/>
        <w:t xml:space="preserve">  </w:t>
      </w:r>
      <w:r w:rsidRPr="006D1557">
        <w:rPr>
          <w:rFonts w:ascii="Times New Roman" w:hAnsi="Times New Roman" w:cs="Times New Roman"/>
          <w:sz w:val="24"/>
        </w:rPr>
        <w:t xml:space="preserve">s odlišnými životními podmínkami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lastRenderedPageBreak/>
        <w:t xml:space="preserve">- </w:t>
      </w:r>
      <w:r w:rsidRPr="006D1557">
        <w:rPr>
          <w:rFonts w:ascii="Times New Roman" w:hAnsi="Times New Roman" w:cs="Times New Roman"/>
          <w:sz w:val="24"/>
        </w:rPr>
        <w:t xml:space="preserve">podporu vzdělávání žáků nadaných a mimořádně nadaných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průběžnou a dlouhodobou péči o žáky s výchovnými či vzdělávacími obtížemi a vytváření</w:t>
      </w:r>
      <w:r>
        <w:rPr>
          <w:rFonts w:ascii="Times New Roman" w:hAnsi="Times New Roman" w:cs="Times New Roman"/>
          <w:sz w:val="24"/>
        </w:rPr>
        <w:br/>
      </w:r>
      <w:r w:rsidRPr="006D1557">
        <w:rPr>
          <w:rFonts w:ascii="Times New Roman" w:hAnsi="Times New Roman" w:cs="Times New Roman"/>
          <w:sz w:val="24"/>
        </w:rPr>
        <w:t xml:space="preserve"> </w:t>
      </w:r>
      <w:r>
        <w:rPr>
          <w:rFonts w:ascii="Times New Roman" w:hAnsi="Times New Roman" w:cs="Times New Roman"/>
          <w:sz w:val="24"/>
        </w:rPr>
        <w:t xml:space="preserve"> </w:t>
      </w:r>
      <w:r w:rsidRPr="006D1557">
        <w:rPr>
          <w:rFonts w:ascii="Times New Roman" w:hAnsi="Times New Roman" w:cs="Times New Roman"/>
          <w:sz w:val="24"/>
        </w:rPr>
        <w:t xml:space="preserve">příznivého sociálního klimatu pro přijímání kulturních a jiných odlišností ve škole </w:t>
      </w:r>
      <w:r>
        <w:rPr>
          <w:rFonts w:ascii="Times New Roman" w:hAnsi="Times New Roman" w:cs="Times New Roman"/>
          <w:sz w:val="24"/>
        </w:rPr>
        <w:br/>
        <w:t xml:space="preserve">  </w:t>
      </w:r>
      <w:r w:rsidRPr="006D1557">
        <w:rPr>
          <w:rFonts w:ascii="Times New Roman" w:hAnsi="Times New Roman" w:cs="Times New Roman"/>
          <w:sz w:val="24"/>
        </w:rPr>
        <w:t xml:space="preserve">a školském zařízení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včasnou intervenci při aktuálních problémech u jednotlivých žáků a třídních kolektivů</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předcházení všem formám rizikového chování včetně různých forem šikany a diskriminace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průběžné vyhodnocování účinnosti preventivních programů uskutečňovaných školou</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metodickou podporu učitelům při použití psychologických a speciálně pedagogických</w:t>
      </w:r>
      <w:r>
        <w:rPr>
          <w:rFonts w:ascii="Times New Roman" w:hAnsi="Times New Roman" w:cs="Times New Roman"/>
          <w:sz w:val="24"/>
        </w:rPr>
        <w:br/>
        <w:t xml:space="preserve"> </w:t>
      </w:r>
      <w:r w:rsidRPr="006D1557">
        <w:rPr>
          <w:rFonts w:ascii="Times New Roman" w:hAnsi="Times New Roman" w:cs="Times New Roman"/>
          <w:sz w:val="24"/>
        </w:rPr>
        <w:t xml:space="preserve"> postupů ve vzdělávací činnosti školy</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spolupráci a komunikaci mezi školou a zákonnými zástupci</w:t>
      </w:r>
    </w:p>
    <w:p w:rsidR="00DC0B43"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spolupráci školy při poskytování poradenských služeb se školskými poradenskými</w:t>
      </w:r>
      <w:r>
        <w:rPr>
          <w:rFonts w:ascii="Times New Roman" w:hAnsi="Times New Roman" w:cs="Times New Roman"/>
          <w:sz w:val="24"/>
        </w:rPr>
        <w:br/>
        <w:t xml:space="preserve">  </w:t>
      </w:r>
      <w:r w:rsidRPr="006D1557">
        <w:rPr>
          <w:rFonts w:ascii="Times New Roman" w:hAnsi="Times New Roman" w:cs="Times New Roman"/>
          <w:sz w:val="24"/>
        </w:rPr>
        <w:t xml:space="preserve"> zařízeními </w:t>
      </w:r>
    </w:p>
    <w:p w:rsidR="00DC0B43" w:rsidRDefault="00DC0B43" w:rsidP="00DC0B43">
      <w:pPr>
        <w:spacing w:after="200" w:line="276" w:lineRule="auto"/>
        <w:rPr>
          <w:rFonts w:ascii="Times New Roman" w:hAnsi="Times New Roman" w:cs="Times New Roman"/>
          <w:sz w:val="24"/>
        </w:rPr>
      </w:pPr>
    </w:p>
    <w:p w:rsidR="00DC0B43" w:rsidRPr="00DD3CE1" w:rsidRDefault="00DC0B43" w:rsidP="00DC0B43">
      <w:pPr>
        <w:pStyle w:val="Default"/>
        <w:spacing w:after="44"/>
        <w:rPr>
          <w:b/>
        </w:rPr>
      </w:pPr>
      <w:r w:rsidRPr="00DD3CE1">
        <w:rPr>
          <w:b/>
        </w:rPr>
        <w:t xml:space="preserve">VNĚJŠÍ INFORMATIVNÍ ZDROJE </w:t>
      </w:r>
      <w:r>
        <w:rPr>
          <w:b/>
        </w:rPr>
        <w:br/>
      </w:r>
    </w:p>
    <w:p w:rsidR="00DC0B43" w:rsidRPr="00DD3CE1" w:rsidRDefault="00DC0B43" w:rsidP="00DC0B43">
      <w:pPr>
        <w:pStyle w:val="Default"/>
        <w:spacing w:after="44" w:line="360" w:lineRule="auto"/>
        <w:rPr>
          <w:szCs w:val="21"/>
        </w:rPr>
      </w:pPr>
      <w:r w:rsidRPr="00DD3CE1">
        <w:rPr>
          <w:color w:val="00B0F0"/>
          <w:szCs w:val="21"/>
        </w:rPr>
        <w:t>-</w:t>
      </w:r>
      <w:r w:rsidRPr="00DD3CE1">
        <w:rPr>
          <w:szCs w:val="21"/>
        </w:rPr>
        <w:t xml:space="preserve"> </w:t>
      </w:r>
      <w:hyperlink r:id="rId13" w:history="1">
        <w:r w:rsidRPr="00DD3CE1">
          <w:rPr>
            <w:rStyle w:val="Hypertextovodkaz"/>
            <w:szCs w:val="21"/>
          </w:rPr>
          <w:t>www.msmt.cz</w:t>
        </w:r>
      </w:hyperlink>
    </w:p>
    <w:p w:rsidR="00DC0B43" w:rsidRPr="00DD3CE1" w:rsidRDefault="00DC0B43" w:rsidP="00DC0B43">
      <w:pPr>
        <w:pStyle w:val="Default"/>
        <w:spacing w:after="44" w:line="360" w:lineRule="auto"/>
        <w:rPr>
          <w:color w:val="0462C1"/>
          <w:szCs w:val="21"/>
        </w:rPr>
      </w:pPr>
      <w:r w:rsidRPr="00DD3CE1">
        <w:rPr>
          <w:color w:val="00B0F0"/>
          <w:szCs w:val="21"/>
        </w:rPr>
        <w:t xml:space="preserve">- </w:t>
      </w:r>
      <w:hyperlink r:id="rId14" w:history="1">
        <w:r w:rsidRPr="00DD3CE1">
          <w:rPr>
            <w:rStyle w:val="Hypertextovodkaz"/>
            <w:szCs w:val="21"/>
          </w:rPr>
          <w:t>www.ppp-znojmo.cz</w:t>
        </w:r>
      </w:hyperlink>
    </w:p>
    <w:p w:rsidR="00DC0B43" w:rsidRPr="00DD3CE1" w:rsidRDefault="00DC0B43" w:rsidP="00DC0B43">
      <w:pPr>
        <w:pStyle w:val="Default"/>
        <w:spacing w:after="44" w:line="360" w:lineRule="auto"/>
        <w:rPr>
          <w:szCs w:val="21"/>
        </w:rPr>
      </w:pPr>
      <w:r w:rsidRPr="00DD3CE1">
        <w:rPr>
          <w:color w:val="00B0F0"/>
          <w:szCs w:val="21"/>
        </w:rPr>
        <w:t>-</w:t>
      </w:r>
      <w:r w:rsidRPr="00DD3CE1">
        <w:rPr>
          <w:szCs w:val="21"/>
        </w:rPr>
        <w:t xml:space="preserve"> </w:t>
      </w:r>
      <w:hyperlink r:id="rId15" w:history="1">
        <w:r w:rsidRPr="00DD3CE1">
          <w:rPr>
            <w:rStyle w:val="Hypertextovodkaz"/>
            <w:szCs w:val="21"/>
          </w:rPr>
          <w:t>www.podaneruce.cz</w:t>
        </w:r>
      </w:hyperlink>
    </w:p>
    <w:p w:rsidR="00DC0B43" w:rsidRPr="00DD3CE1" w:rsidRDefault="00DC0B43" w:rsidP="00DC0B43">
      <w:pPr>
        <w:pStyle w:val="Default"/>
        <w:spacing w:after="44" w:line="360" w:lineRule="auto"/>
        <w:rPr>
          <w:color w:val="0462C1"/>
          <w:szCs w:val="21"/>
          <w:u w:val="single"/>
        </w:rPr>
      </w:pPr>
      <w:r w:rsidRPr="00DD3CE1">
        <w:rPr>
          <w:color w:val="00B0F0"/>
          <w:szCs w:val="21"/>
        </w:rPr>
        <w:t xml:space="preserve">- </w:t>
      </w:r>
      <w:r w:rsidRPr="00DD3CE1">
        <w:rPr>
          <w:color w:val="0462C1"/>
          <w:szCs w:val="21"/>
          <w:u w:val="single"/>
        </w:rPr>
        <w:t xml:space="preserve">www.e-bezpeci.cz </w:t>
      </w:r>
    </w:p>
    <w:p w:rsidR="00DC0B43" w:rsidRDefault="00DC0B43" w:rsidP="00DC0B43">
      <w:pPr>
        <w:pStyle w:val="Default"/>
        <w:spacing w:after="44" w:line="360" w:lineRule="auto"/>
      </w:pPr>
      <w:r w:rsidRPr="00DD3CE1">
        <w:rPr>
          <w:color w:val="00B0F0"/>
          <w:szCs w:val="21"/>
        </w:rPr>
        <w:t xml:space="preserve">- </w:t>
      </w:r>
      <w:hyperlink r:id="rId16" w:history="1">
        <w:r w:rsidRPr="00DD3CE1">
          <w:rPr>
            <w:rStyle w:val="Hypertextovodkaz"/>
            <w:szCs w:val="21"/>
          </w:rPr>
          <w:t>www.policie.cz</w:t>
        </w:r>
      </w:hyperlink>
    </w:p>
    <w:p w:rsidR="00DC0B43" w:rsidRDefault="00DC0B43" w:rsidP="00DC0B43">
      <w:pPr>
        <w:pStyle w:val="Default"/>
        <w:spacing w:after="44" w:line="360" w:lineRule="auto"/>
      </w:pPr>
      <w:r w:rsidRPr="00965FC5">
        <w:rPr>
          <w:color w:val="5B9BD5" w:themeColor="accent1"/>
        </w:rPr>
        <w:t>-</w:t>
      </w:r>
      <w:r>
        <w:t xml:space="preserve"> </w:t>
      </w:r>
      <w:hyperlink r:id="rId17" w:history="1">
        <w:r w:rsidRPr="007732DE">
          <w:rPr>
            <w:rStyle w:val="Hypertextovodkaz"/>
          </w:rPr>
          <w:t>www.pmscr.cz</w:t>
        </w:r>
      </w:hyperlink>
    </w:p>
    <w:p w:rsidR="00DC0B43" w:rsidRPr="00965FC5" w:rsidRDefault="00DC0B43" w:rsidP="00DC0B43">
      <w:pPr>
        <w:pStyle w:val="Default"/>
        <w:spacing w:after="44" w:line="360" w:lineRule="auto"/>
        <w:rPr>
          <w:color w:val="5B9BD5" w:themeColor="accent1"/>
        </w:rPr>
      </w:pPr>
      <w:r w:rsidRPr="00965FC5">
        <w:rPr>
          <w:color w:val="5B9BD5" w:themeColor="accent1"/>
        </w:rPr>
        <w:t xml:space="preserve">- </w:t>
      </w:r>
      <w:hyperlink r:id="rId18" w:history="1">
        <w:r w:rsidRPr="007732DE">
          <w:rPr>
            <w:rStyle w:val="Hypertextovodkaz"/>
          </w:rPr>
          <w:t>www.vscr.cz/organizacni-jednotky/veznice-znojmo/kontakt</w:t>
        </w:r>
      </w:hyperlink>
    </w:p>
    <w:p w:rsidR="00DC0B43" w:rsidRPr="00DD3CE1" w:rsidRDefault="00DC0B43" w:rsidP="00DC0B43">
      <w:pPr>
        <w:pStyle w:val="Default"/>
        <w:spacing w:after="44" w:line="360" w:lineRule="auto"/>
        <w:rPr>
          <w:szCs w:val="21"/>
        </w:rPr>
      </w:pPr>
      <w:r w:rsidRPr="00DD3CE1">
        <w:rPr>
          <w:color w:val="00B0F0"/>
          <w:szCs w:val="21"/>
        </w:rPr>
        <w:t xml:space="preserve">- </w:t>
      </w:r>
      <w:hyperlink r:id="rId19" w:history="1">
        <w:r w:rsidRPr="00DD3CE1">
          <w:rPr>
            <w:rStyle w:val="Hypertextovodkaz"/>
            <w:szCs w:val="21"/>
          </w:rPr>
          <w:t>www.znojmocity.cz/mestska-policie</w:t>
        </w:r>
      </w:hyperlink>
    </w:p>
    <w:p w:rsidR="00DC0B43" w:rsidRPr="00A6273A" w:rsidRDefault="00DC0B43" w:rsidP="00DC0B43">
      <w:pPr>
        <w:spacing w:after="200" w:line="276" w:lineRule="auto"/>
        <w:rPr>
          <w:rFonts w:ascii="Times New Roman" w:hAnsi="Times New Roman" w:cs="Times New Roman"/>
          <w:sz w:val="12"/>
          <w:szCs w:val="24"/>
        </w:rPr>
      </w:pPr>
      <w:r w:rsidRPr="00A6273A">
        <w:rPr>
          <w:rFonts w:ascii="Times New Roman" w:hAnsi="Times New Roman" w:cs="Times New Roman"/>
          <w:color w:val="00B0F0"/>
          <w:szCs w:val="21"/>
        </w:rPr>
        <w:t xml:space="preserve">- </w:t>
      </w:r>
      <w:r w:rsidRPr="00A6273A">
        <w:rPr>
          <w:rFonts w:ascii="Times New Roman" w:hAnsi="Times New Roman" w:cs="Times New Roman"/>
          <w:color w:val="0462C1"/>
          <w:szCs w:val="21"/>
          <w:u w:val="single"/>
        </w:rPr>
        <w:t xml:space="preserve">www.znojmocity.cz/oddeleni-socialne-pravni-ochrany-deti/ </w:t>
      </w:r>
      <w:r w:rsidRPr="00A6273A">
        <w:rPr>
          <w:rFonts w:ascii="Times New Roman" w:hAnsi="Times New Roman" w:cs="Times New Roman"/>
          <w:color w:val="0462C1"/>
          <w:szCs w:val="21"/>
          <w:u w:val="single"/>
        </w:rPr>
        <w:br/>
      </w:r>
    </w:p>
    <w:p w:rsidR="00DC0B43" w:rsidRPr="00DC0B43" w:rsidRDefault="00DC0B43" w:rsidP="00DC0B43">
      <w:pPr>
        <w:shd w:val="clear" w:color="auto" w:fill="FFFFFF"/>
        <w:spacing w:before="450" w:after="600" w:line="276" w:lineRule="auto"/>
        <w:jc w:val="both"/>
        <w:outlineLvl w:val="0"/>
        <w:rPr>
          <w:rFonts w:ascii="Times New Roman" w:hAnsi="Times New Roman" w:cs="Times New Roman"/>
          <w:sz w:val="24"/>
          <w:szCs w:val="21"/>
        </w:rPr>
      </w:pPr>
      <w:r>
        <w:rPr>
          <w:rFonts w:ascii="Times New Roman" w:hAnsi="Times New Roman" w:cs="Times New Roman"/>
          <w:b/>
          <w:sz w:val="24"/>
          <w:szCs w:val="24"/>
        </w:rPr>
        <w:t>CÍLE</w:t>
      </w:r>
      <w:r>
        <w:rPr>
          <w:rFonts w:ascii="Times New Roman" w:hAnsi="Times New Roman" w:cs="Times New Roman"/>
          <w:sz w:val="24"/>
          <w:szCs w:val="21"/>
        </w:rPr>
        <w:t xml:space="preserve"> </w:t>
      </w:r>
      <w:r>
        <w:rPr>
          <w:rFonts w:ascii="Times New Roman" w:hAnsi="Times New Roman" w:cs="Times New Roman"/>
          <w:sz w:val="24"/>
          <w:szCs w:val="21"/>
        </w:rPr>
        <w:br/>
      </w:r>
      <w:r>
        <w:rPr>
          <w:rFonts w:ascii="Times New Roman" w:hAnsi="Times New Roman" w:cs="Times New Roman"/>
          <w:sz w:val="24"/>
          <w:szCs w:val="21"/>
        </w:rPr>
        <w:br/>
      </w:r>
      <w:r w:rsidR="00060FB7">
        <w:rPr>
          <w:rFonts w:ascii="Times New Roman" w:hAnsi="Times New Roman" w:cs="Times New Roman"/>
          <w:sz w:val="24"/>
          <w:szCs w:val="21"/>
        </w:rPr>
        <w:t>Cílem tohoto MP</w:t>
      </w:r>
      <w:r w:rsidR="004C649C" w:rsidRPr="004C649C">
        <w:rPr>
          <w:rFonts w:ascii="Times New Roman" w:hAnsi="Times New Roman" w:cs="Times New Roman"/>
          <w:sz w:val="24"/>
          <w:szCs w:val="21"/>
        </w:rPr>
        <w:t xml:space="preserve">P je předcházení rizikového chování u žáků ve spolupráci se zákonnými zástupci. V případě jejich zjištění je potřeba zamezit jejich dalšímu šíření, a to ve spolupráci nejen se zákonnými zástupci, ale také s dalšími institucemi. Nutné je pak společně formovat takovou osobnost žáka, která je schopná orientovat se v dané problematice vzhledem ke svému věku, ptát se, zkoumat ji, dělat vlastní rozhodnutí a být za ně zodpovědná a která bude zvládat základní sociální dovednosti. Mezi základní princip strategie prevence rizikového chování patří především výchova žáků ke zdravému životnímu stylu a osvojení si pozitivní </w:t>
      </w:r>
      <w:r w:rsidR="004C649C" w:rsidRPr="004C649C">
        <w:rPr>
          <w:rFonts w:ascii="Times New Roman" w:hAnsi="Times New Roman" w:cs="Times New Roman"/>
          <w:sz w:val="24"/>
          <w:szCs w:val="21"/>
        </w:rPr>
        <w:lastRenderedPageBreak/>
        <w:t>sociální chování. Hlavním cílem MPP je vytvoření a udržení optimálního sociálního klimatu ve škole. Součástí programu je také účast pedagogů na odborných školeních a vzdělávacích programech.</w:t>
      </w:r>
    </w:p>
    <w:p w:rsidR="00DC0B43" w:rsidRPr="00C76EDF" w:rsidRDefault="00DC0B43" w:rsidP="00DC0B43">
      <w:pPr>
        <w:rPr>
          <w:rFonts w:ascii="Times New Roman" w:hAnsi="Times New Roman" w:cs="Times New Roman"/>
          <w:b/>
          <w:sz w:val="24"/>
          <w:szCs w:val="24"/>
        </w:rPr>
      </w:pPr>
      <w:r>
        <w:rPr>
          <w:rFonts w:ascii="Times New Roman" w:hAnsi="Times New Roman" w:cs="Times New Roman"/>
          <w:b/>
          <w:sz w:val="24"/>
          <w:szCs w:val="24"/>
        </w:rPr>
        <w:t>Všeobecné cíle</w:t>
      </w:r>
    </w:p>
    <w:p w:rsidR="00DC0B43" w:rsidRDefault="00DC0B43" w:rsidP="00DC0B4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8246A">
        <w:rPr>
          <w:rFonts w:ascii="Times New Roman" w:hAnsi="Times New Roman" w:cs="Times New Roman"/>
          <w:sz w:val="24"/>
          <w:szCs w:val="24"/>
        </w:rPr>
        <w:t xml:space="preserve">Cílem naší školy je snížit četnost výskytu rizikových forem našich žáků preventivní prací, </w:t>
      </w:r>
      <w:r>
        <w:rPr>
          <w:rFonts w:ascii="Times New Roman" w:hAnsi="Times New Roman" w:cs="Times New Roman"/>
          <w:sz w:val="24"/>
          <w:szCs w:val="24"/>
        </w:rPr>
        <w:br/>
        <w:t xml:space="preserve">  dalším vzděláváním a důsledností</w:t>
      </w:r>
      <w:r w:rsidRPr="00E8246A">
        <w:rPr>
          <w:rFonts w:ascii="Times New Roman" w:hAnsi="Times New Roman" w:cs="Times New Roman"/>
          <w:sz w:val="24"/>
          <w:szCs w:val="24"/>
        </w:rPr>
        <w:t xml:space="preserve"> se budeme snažit, aby se na škole nevyskytovaly</w:t>
      </w:r>
      <w:r>
        <w:rPr>
          <w:rFonts w:ascii="Times New Roman" w:hAnsi="Times New Roman" w:cs="Times New Roman"/>
          <w:sz w:val="24"/>
          <w:szCs w:val="24"/>
        </w:rPr>
        <w:br/>
      </w:r>
      <w:r w:rsidRPr="00E824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246A">
        <w:rPr>
          <w:rFonts w:ascii="Times New Roman" w:hAnsi="Times New Roman" w:cs="Times New Roman"/>
          <w:sz w:val="24"/>
          <w:szCs w:val="24"/>
        </w:rPr>
        <w:t>problém</w:t>
      </w:r>
      <w:r>
        <w:rPr>
          <w:rFonts w:ascii="Times New Roman" w:hAnsi="Times New Roman" w:cs="Times New Roman"/>
          <w:sz w:val="24"/>
          <w:szCs w:val="24"/>
        </w:rPr>
        <w:t xml:space="preserve">y </w:t>
      </w:r>
      <w:r w:rsidRPr="00E8246A">
        <w:rPr>
          <w:rFonts w:ascii="Times New Roman" w:hAnsi="Times New Roman" w:cs="Times New Roman"/>
          <w:sz w:val="24"/>
          <w:szCs w:val="24"/>
        </w:rPr>
        <w:t>s drogami a šikanou.</w:t>
      </w:r>
      <w:r>
        <w:rPr>
          <w:rFonts w:ascii="Times New Roman" w:hAnsi="Times New Roman" w:cs="Times New Roman"/>
          <w:sz w:val="24"/>
          <w:szCs w:val="24"/>
        </w:rPr>
        <w:br/>
        <w:t xml:space="preserve">- </w:t>
      </w:r>
      <w:r w:rsidRPr="00E8246A">
        <w:rPr>
          <w:rFonts w:ascii="Times New Roman" w:hAnsi="Times New Roman" w:cs="Times New Roman"/>
          <w:sz w:val="24"/>
          <w:szCs w:val="24"/>
        </w:rPr>
        <w:t>Být školou, která věnuje pozornost výchově ke zdravému životnímu stylu.</w:t>
      </w:r>
      <w:r>
        <w:rPr>
          <w:rFonts w:ascii="Times New Roman" w:hAnsi="Times New Roman" w:cs="Times New Roman"/>
          <w:sz w:val="24"/>
          <w:szCs w:val="24"/>
        </w:rPr>
        <w:br/>
        <w:t xml:space="preserve">- </w:t>
      </w:r>
      <w:r w:rsidRPr="00E8246A">
        <w:rPr>
          <w:rFonts w:ascii="Times New Roman" w:hAnsi="Times New Roman" w:cs="Times New Roman"/>
          <w:sz w:val="24"/>
          <w:szCs w:val="24"/>
        </w:rPr>
        <w:t>Usilujeme o to, aby v naší škole byli žáci, učitelé a rodiče partneři.</w:t>
      </w:r>
      <w:r>
        <w:rPr>
          <w:rFonts w:ascii="Times New Roman" w:hAnsi="Times New Roman" w:cs="Times New Roman"/>
          <w:sz w:val="24"/>
          <w:szCs w:val="24"/>
        </w:rPr>
        <w:br/>
        <w:t xml:space="preserve">- </w:t>
      </w:r>
      <w:r w:rsidRPr="00E8246A">
        <w:rPr>
          <w:rFonts w:ascii="Times New Roman" w:hAnsi="Times New Roman" w:cs="Times New Roman"/>
          <w:sz w:val="24"/>
          <w:szCs w:val="24"/>
        </w:rPr>
        <w:t>Chceme, aby školní prostředí bylo pro všechny příjemné, estetické, aby efektivně fungovalo.</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Zvýraznit význam výchovy volnočasových aktivit jako výraznou preventivní alternativu </w:t>
      </w:r>
      <w:r>
        <w:rPr>
          <w:rFonts w:ascii="Times New Roman" w:hAnsi="Times New Roman" w:cs="Times New Roman"/>
          <w:sz w:val="24"/>
          <w:szCs w:val="24"/>
        </w:rPr>
        <w:br/>
        <w:t xml:space="preserve">   </w:t>
      </w:r>
      <w:r w:rsidRPr="00E8246A">
        <w:rPr>
          <w:rFonts w:ascii="Times New Roman" w:hAnsi="Times New Roman" w:cs="Times New Roman"/>
          <w:sz w:val="24"/>
          <w:szCs w:val="24"/>
        </w:rPr>
        <w:t>k drogám. Žákům umožnit tvůrčí využívání volného času.</w:t>
      </w:r>
      <w:r>
        <w:rPr>
          <w:rFonts w:ascii="Times New Roman" w:hAnsi="Times New Roman" w:cs="Times New Roman"/>
          <w:sz w:val="24"/>
          <w:szCs w:val="24"/>
        </w:rPr>
        <w:br/>
        <w:t xml:space="preserve">- </w:t>
      </w:r>
      <w:r w:rsidRPr="00E8246A">
        <w:rPr>
          <w:rFonts w:ascii="Times New Roman" w:hAnsi="Times New Roman" w:cs="Times New Roman"/>
          <w:sz w:val="24"/>
          <w:szCs w:val="24"/>
        </w:rPr>
        <w:t>Podat základní informace o druzích drog, jejich účincích, původu, rozšíření, vzniku</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 závislostí a jejich dopadu na život jedince, rodiny a širší společnosti.</w:t>
      </w:r>
      <w:r>
        <w:rPr>
          <w:rFonts w:ascii="Times New Roman" w:hAnsi="Times New Roman" w:cs="Times New Roman"/>
          <w:sz w:val="24"/>
          <w:szCs w:val="24"/>
        </w:rPr>
        <w:br/>
        <w:t xml:space="preserve">- </w:t>
      </w:r>
      <w:r w:rsidRPr="00E8246A">
        <w:rPr>
          <w:rFonts w:ascii="Times New Roman" w:hAnsi="Times New Roman" w:cs="Times New Roman"/>
          <w:sz w:val="24"/>
          <w:szCs w:val="24"/>
        </w:rPr>
        <w:t>Naučit</w:t>
      </w:r>
      <w:r>
        <w:rPr>
          <w:rFonts w:ascii="Times New Roman" w:hAnsi="Times New Roman" w:cs="Times New Roman"/>
          <w:sz w:val="24"/>
          <w:szCs w:val="24"/>
        </w:rPr>
        <w:t xml:space="preserve"> žáky rozlišovat experimentální užívání drogy, nadměrné užívání a závislost</w:t>
      </w:r>
      <w:r w:rsidRPr="00E8246A">
        <w:rPr>
          <w:rFonts w:ascii="Times New Roman" w:hAnsi="Times New Roman" w:cs="Times New Roman"/>
          <w:sz w:val="24"/>
          <w:szCs w:val="24"/>
        </w:rPr>
        <w:t>.</w:t>
      </w:r>
      <w:r>
        <w:rPr>
          <w:rFonts w:ascii="Times New Roman" w:hAnsi="Times New Roman" w:cs="Times New Roman"/>
          <w:sz w:val="24"/>
          <w:szCs w:val="24"/>
        </w:rPr>
        <w:br/>
        <w:t xml:space="preserve">- </w:t>
      </w:r>
      <w:r w:rsidRPr="00E8246A">
        <w:rPr>
          <w:rFonts w:ascii="Times New Roman" w:hAnsi="Times New Roman" w:cs="Times New Roman"/>
          <w:sz w:val="24"/>
          <w:szCs w:val="24"/>
        </w:rPr>
        <w:t>Seznámit žáky se strategiemi jak žít ve společnosti ohrožené drogami a přitom se jí vyhnout</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 (nácvik chování).</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Chceme podpořit diskusi o nevhodných formách chování, aktivní učení, rozvíjet hodnotové </w:t>
      </w:r>
      <w:r>
        <w:rPr>
          <w:rFonts w:ascii="Times New Roman" w:hAnsi="Times New Roman" w:cs="Times New Roman"/>
          <w:sz w:val="24"/>
          <w:szCs w:val="24"/>
        </w:rPr>
        <w:br/>
        <w:t xml:space="preserve">   </w:t>
      </w:r>
      <w:r w:rsidRPr="00E8246A">
        <w:rPr>
          <w:rFonts w:ascii="Times New Roman" w:hAnsi="Times New Roman" w:cs="Times New Roman"/>
          <w:sz w:val="24"/>
          <w:szCs w:val="24"/>
        </w:rPr>
        <w:t>postoje v hodinách výchovy ke zdraví, občanské nauky, dramatické výchovy.</w:t>
      </w:r>
      <w:r>
        <w:rPr>
          <w:rFonts w:ascii="Times New Roman" w:hAnsi="Times New Roman" w:cs="Times New Roman"/>
          <w:sz w:val="24"/>
          <w:szCs w:val="24"/>
        </w:rPr>
        <w:br/>
        <w:t xml:space="preserve">- </w:t>
      </w:r>
      <w:r w:rsidRPr="00E8246A">
        <w:rPr>
          <w:rFonts w:ascii="Times New Roman" w:hAnsi="Times New Roman" w:cs="Times New Roman"/>
          <w:sz w:val="24"/>
          <w:szCs w:val="24"/>
        </w:rPr>
        <w:t>Věnovat se nácviku komunikačních dovedností a asertivních technik.</w:t>
      </w:r>
      <w:r>
        <w:rPr>
          <w:rFonts w:ascii="Times New Roman" w:hAnsi="Times New Roman" w:cs="Times New Roman"/>
          <w:sz w:val="24"/>
          <w:szCs w:val="24"/>
        </w:rPr>
        <w:br/>
        <w:t xml:space="preserve">- </w:t>
      </w:r>
      <w:r w:rsidRPr="00E8246A">
        <w:rPr>
          <w:rFonts w:ascii="Times New Roman" w:hAnsi="Times New Roman" w:cs="Times New Roman"/>
          <w:sz w:val="24"/>
          <w:szCs w:val="24"/>
        </w:rPr>
        <w:t>Zlepšit spolupráci s rodiči.</w:t>
      </w:r>
    </w:p>
    <w:p w:rsidR="00DC0B43" w:rsidRDefault="00DC0B43" w:rsidP="00DC0B43">
      <w:pPr>
        <w:spacing w:after="200" w:line="276" w:lineRule="auto"/>
        <w:rPr>
          <w:rFonts w:ascii="Times New Roman" w:hAnsi="Times New Roman" w:cs="Times New Roman"/>
          <w:sz w:val="24"/>
          <w:szCs w:val="24"/>
        </w:rPr>
      </w:pPr>
    </w:p>
    <w:p w:rsidR="00DC0B43" w:rsidRPr="000B24AA" w:rsidRDefault="00DC0B43" w:rsidP="00DC0B43">
      <w:pPr>
        <w:widowControl w:val="0"/>
        <w:shd w:val="clear" w:color="auto" w:fill="FFFFFF"/>
        <w:autoSpaceDE w:val="0"/>
        <w:spacing w:after="0" w:line="276" w:lineRule="auto"/>
        <w:rPr>
          <w:rFonts w:ascii="Times New Roman" w:hAnsi="Times New Roman" w:cs="Times New Roman"/>
          <w:sz w:val="24"/>
        </w:rPr>
      </w:pPr>
      <w:r w:rsidRPr="000B24AA">
        <w:rPr>
          <w:rFonts w:ascii="Times New Roman" w:hAnsi="Times New Roman" w:cs="Times New Roman"/>
          <w:b/>
          <w:sz w:val="24"/>
        </w:rPr>
        <w:t>Dlouhodobé cíle</w:t>
      </w:r>
      <w:r w:rsidRPr="000B24AA">
        <w:rPr>
          <w:rFonts w:ascii="Times New Roman" w:hAnsi="Times New Roman" w:cs="Times New Roman"/>
          <w:sz w:val="24"/>
        </w:rPr>
        <w:t xml:space="preserve"> – hlavním dlouhodobým cílem MPP je přispívat k vytváření pozitivního</w:t>
      </w:r>
    </w:p>
    <w:p w:rsidR="00DC0B43" w:rsidRDefault="00DC0B43" w:rsidP="00DC0B43">
      <w:pPr>
        <w:widowControl w:val="0"/>
        <w:shd w:val="clear" w:color="auto" w:fill="FFFFFF"/>
        <w:autoSpaceDE w:val="0"/>
        <w:spacing w:line="276" w:lineRule="auto"/>
        <w:rPr>
          <w:rFonts w:ascii="Times New Roman" w:hAnsi="Times New Roman" w:cs="Times New Roman"/>
          <w:sz w:val="24"/>
        </w:rPr>
      </w:pPr>
      <w:r w:rsidRPr="000B24AA">
        <w:rPr>
          <w:rFonts w:ascii="Times New Roman" w:hAnsi="Times New Roman" w:cs="Times New Roman"/>
          <w:sz w:val="24"/>
        </w:rPr>
        <w:t>klimatu ve škole a podporovat přátelskou atmosféru v průběhu výuky i při mimoškolních aktivitách. Stále prohlubovat a rozvíjet důvěru mezi učitelem a žákem. Dále vychovávat žáky ke zdravému životnímu stylu a pracovnímu režimu, volnočasovými aktivitami podporovat kladné sebehodnocení žáků, schopnosti samostatného rozhodování, asertivity žáků (zvláště u těch, u nichž se projevuje nízká sebedůvěra a nerozhodnost) a osobní odpovědnosti</w:t>
      </w:r>
      <w:r>
        <w:rPr>
          <w:rFonts w:ascii="Times New Roman" w:hAnsi="Times New Roman" w:cs="Times New Roman"/>
          <w:sz w:val="24"/>
        </w:rPr>
        <w:t>, připravit žáky na budoucí povolání, kariérní a profesní život.</w:t>
      </w:r>
    </w:p>
    <w:p w:rsidR="00DC0B43" w:rsidRPr="000B24AA" w:rsidRDefault="00DC0B43" w:rsidP="00DC0B43">
      <w:pPr>
        <w:widowControl w:val="0"/>
        <w:shd w:val="clear" w:color="auto" w:fill="FFFFFF"/>
        <w:autoSpaceDE w:val="0"/>
        <w:spacing w:line="276" w:lineRule="auto"/>
        <w:rPr>
          <w:rFonts w:ascii="Times New Roman" w:hAnsi="Times New Roman" w:cs="Times New Roman"/>
        </w:rPr>
      </w:pPr>
      <w:r w:rsidRPr="000B24AA">
        <w:rPr>
          <w:rFonts w:ascii="Times New Roman" w:hAnsi="Times New Roman" w:cs="Times New Roman"/>
        </w:rPr>
        <w:t xml:space="preserve"> </w:t>
      </w:r>
    </w:p>
    <w:p w:rsidR="00DC0B43" w:rsidRPr="000B24AA" w:rsidRDefault="00DC0B43" w:rsidP="00DC0B43">
      <w:pPr>
        <w:widowControl w:val="0"/>
        <w:shd w:val="clear" w:color="auto" w:fill="FFFFFF"/>
        <w:autoSpaceDE w:val="0"/>
        <w:spacing w:after="0" w:line="276" w:lineRule="auto"/>
        <w:jc w:val="both"/>
        <w:rPr>
          <w:rFonts w:ascii="Times New Roman" w:hAnsi="Times New Roman" w:cs="Times New Roman"/>
          <w:sz w:val="24"/>
        </w:rPr>
      </w:pPr>
      <w:r w:rsidRPr="000B24AA">
        <w:rPr>
          <w:rFonts w:ascii="Times New Roman" w:hAnsi="Times New Roman" w:cs="Times New Roman"/>
          <w:b/>
          <w:sz w:val="24"/>
        </w:rPr>
        <w:t>Krátkodobé cíle</w:t>
      </w:r>
      <w:r w:rsidRPr="000B24AA">
        <w:rPr>
          <w:rFonts w:ascii="Times New Roman" w:hAnsi="Times New Roman" w:cs="Times New Roman"/>
          <w:sz w:val="24"/>
        </w:rPr>
        <w:t xml:space="preserve"> – všechny navržené aktivity, které jsou součástí MPP, by měly také</w:t>
      </w:r>
    </w:p>
    <w:p w:rsidR="00DC0B43" w:rsidRPr="000B24AA" w:rsidRDefault="00DC0B43" w:rsidP="00DC0B43">
      <w:pPr>
        <w:widowControl w:val="0"/>
        <w:shd w:val="clear" w:color="auto" w:fill="FFFFFF"/>
        <w:autoSpaceDE w:val="0"/>
        <w:spacing w:line="276" w:lineRule="auto"/>
        <w:jc w:val="both"/>
        <w:rPr>
          <w:rFonts w:ascii="Times New Roman" w:hAnsi="Times New Roman" w:cs="Times New Roman"/>
          <w:sz w:val="24"/>
        </w:rPr>
      </w:pPr>
      <w:r w:rsidRPr="000B24AA">
        <w:rPr>
          <w:rFonts w:ascii="Times New Roman" w:hAnsi="Times New Roman" w:cs="Times New Roman"/>
          <w:sz w:val="24"/>
        </w:rPr>
        <w:t>podpořit naše dílčí cíle a to je zkvalitňování vztahů jak v třídním kolektivu tak v celé škole,</w:t>
      </w:r>
      <w:r w:rsidRPr="000B24AA">
        <w:rPr>
          <w:rFonts w:ascii="Times New Roman" w:hAnsi="Times New Roman" w:cs="Times New Roman"/>
          <w:sz w:val="24"/>
        </w:rPr>
        <w:br/>
        <w:t>zapojit rodiny do života školy a minimalizovat rizikové chováni ve školním prostředí. Při každoroční realizaci programu klademe důraz na dostatečnou informovanost žáků o dané problematice, na komunikaci žáků s učiteli a</w:t>
      </w:r>
      <w:r>
        <w:rPr>
          <w:rFonts w:ascii="Times New Roman" w:hAnsi="Times New Roman" w:cs="Times New Roman"/>
          <w:sz w:val="24"/>
        </w:rPr>
        <w:t xml:space="preserve"> školním</w:t>
      </w:r>
      <w:r w:rsidRPr="000B24AA">
        <w:rPr>
          <w:rFonts w:ascii="Times New Roman" w:hAnsi="Times New Roman" w:cs="Times New Roman"/>
          <w:sz w:val="24"/>
        </w:rPr>
        <w:t xml:space="preserve"> metodikem prevence</w:t>
      </w:r>
      <w:r>
        <w:rPr>
          <w:rFonts w:ascii="Times New Roman" w:hAnsi="Times New Roman" w:cs="Times New Roman"/>
          <w:sz w:val="24"/>
        </w:rPr>
        <w:t xml:space="preserve"> (školní poradenské pracoviště)</w:t>
      </w:r>
      <w:r w:rsidRPr="000B24AA">
        <w:rPr>
          <w:rFonts w:ascii="Times New Roman" w:hAnsi="Times New Roman" w:cs="Times New Roman"/>
          <w:sz w:val="24"/>
        </w:rPr>
        <w:t xml:space="preserve"> na formální i neformální úrovni.</w:t>
      </w:r>
    </w:p>
    <w:p w:rsidR="00DD3CE1" w:rsidRDefault="00DD3CE1" w:rsidP="00DD3CE1">
      <w:pPr>
        <w:pStyle w:val="Default"/>
        <w:rPr>
          <w:color w:val="0462C1"/>
          <w:sz w:val="21"/>
          <w:szCs w:val="21"/>
          <w:u w:val="single"/>
        </w:rPr>
      </w:pPr>
    </w:p>
    <w:p w:rsidR="00DD3CE1" w:rsidRPr="00DD3CE1" w:rsidRDefault="00DD3CE1" w:rsidP="00DD3CE1">
      <w:pPr>
        <w:pStyle w:val="Default"/>
        <w:rPr>
          <w:color w:val="0462C1"/>
          <w:sz w:val="21"/>
          <w:szCs w:val="21"/>
          <w:u w:val="single"/>
        </w:rPr>
      </w:pPr>
    </w:p>
    <w:p w:rsidR="00CF2CF6" w:rsidRPr="00811FF3" w:rsidRDefault="009C2B16" w:rsidP="00811FF3">
      <w:pPr>
        <w:autoSpaceDE w:val="0"/>
        <w:autoSpaceDN w:val="0"/>
        <w:adjustRightInd w:val="0"/>
        <w:spacing w:after="0" w:line="276" w:lineRule="auto"/>
        <w:rPr>
          <w:rFonts w:ascii="Times New Roman" w:hAnsi="Times New Roman" w:cs="Times New Roman"/>
          <w:color w:val="000000"/>
          <w:sz w:val="24"/>
          <w:szCs w:val="24"/>
        </w:rPr>
      </w:pPr>
      <w:r w:rsidRPr="006D72C8">
        <w:rPr>
          <w:rFonts w:ascii="Times New Roman" w:hAnsi="Times New Roman" w:cs="Times New Roman"/>
          <w:b/>
          <w:color w:val="000000"/>
          <w:sz w:val="24"/>
          <w:szCs w:val="24"/>
        </w:rPr>
        <w:lastRenderedPageBreak/>
        <w:t>ZÁSADY</w:t>
      </w:r>
      <w:r w:rsidR="00811FF3">
        <w:rPr>
          <w:rFonts w:ascii="Times New Roman" w:hAnsi="Times New Roman" w:cs="Times New Roman"/>
          <w:b/>
          <w:color w:val="000000"/>
          <w:sz w:val="24"/>
          <w:szCs w:val="24"/>
        </w:rPr>
        <w:br/>
      </w:r>
      <w:r w:rsidR="00CF2CF6" w:rsidRPr="00CF2CF6">
        <w:rPr>
          <w:rFonts w:ascii="Times New Roman" w:hAnsi="Times New Roman" w:cs="Times New Roman"/>
          <w:b/>
          <w:color w:val="000000"/>
          <w:sz w:val="24"/>
          <w:szCs w:val="24"/>
        </w:rPr>
        <w:t xml:space="preserve"> </w:t>
      </w:r>
      <w:r w:rsidR="006D72C8">
        <w:rPr>
          <w:rFonts w:ascii="Times New Roman" w:hAnsi="Times New Roman" w:cs="Times New Roman"/>
          <w:b/>
          <w:color w:val="000000"/>
          <w:sz w:val="24"/>
          <w:szCs w:val="24"/>
        </w:rPr>
        <w:br/>
      </w:r>
      <w:r w:rsidR="00811FF3" w:rsidRPr="00811FF3">
        <w:rPr>
          <w:rFonts w:ascii="Times New Roman" w:hAnsi="Times New Roman" w:cs="Times New Roman"/>
          <w:color w:val="000000"/>
          <w:sz w:val="24"/>
          <w:szCs w:val="24"/>
        </w:rPr>
        <w:t xml:space="preserve">- </w:t>
      </w:r>
      <w:r w:rsidR="00CF2CF6" w:rsidRPr="00811FF3">
        <w:rPr>
          <w:rFonts w:ascii="Times New Roman" w:hAnsi="Times New Roman" w:cs="Times New Roman"/>
          <w:color w:val="000000"/>
          <w:sz w:val="24"/>
          <w:szCs w:val="24"/>
        </w:rPr>
        <w:t xml:space="preserve">Program je určen pro žáky školy v průběhu jejich školní docházky, tj. ve věku 6 – 15 let. </w:t>
      </w:r>
    </w:p>
    <w:p w:rsidR="00CF2CF6" w:rsidRPr="00811FF3" w:rsidRDefault="00CF2CF6" w:rsidP="00811FF3">
      <w:pPr>
        <w:autoSpaceDE w:val="0"/>
        <w:autoSpaceDN w:val="0"/>
        <w:adjustRightInd w:val="0"/>
        <w:spacing w:after="85" w:line="276" w:lineRule="auto"/>
        <w:rPr>
          <w:rFonts w:ascii="Times New Roman" w:hAnsi="Times New Roman" w:cs="Times New Roman"/>
          <w:color w:val="000000"/>
          <w:sz w:val="24"/>
          <w:szCs w:val="24"/>
        </w:rPr>
      </w:pPr>
      <w:r w:rsidRPr="00811FF3">
        <w:rPr>
          <w:rFonts w:ascii="Times New Roman" w:hAnsi="Times New Roman" w:cs="Times New Roman"/>
          <w:color w:val="000000"/>
          <w:sz w:val="24"/>
          <w:szCs w:val="24"/>
        </w:rPr>
        <w:t>-</w:t>
      </w:r>
      <w:r w:rsidR="00811FF3" w:rsidRPr="00811FF3">
        <w:rPr>
          <w:rFonts w:ascii="Times New Roman" w:hAnsi="Times New Roman" w:cs="Times New Roman"/>
          <w:color w:val="000000"/>
          <w:sz w:val="24"/>
          <w:szCs w:val="24"/>
        </w:rPr>
        <w:t xml:space="preserve"> </w:t>
      </w:r>
      <w:r w:rsidRPr="00811FF3">
        <w:rPr>
          <w:rFonts w:ascii="Times New Roman" w:hAnsi="Times New Roman" w:cs="Times New Roman"/>
          <w:color w:val="000000"/>
          <w:sz w:val="24"/>
          <w:szCs w:val="24"/>
        </w:rPr>
        <w:t xml:space="preserve">Zahrnuje prevenci rizikového chování u dětí a mládeže v oblasti užívání legálních i </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ilegálních návykových</w:t>
      </w:r>
      <w:r w:rsidR="006D72C8" w:rsidRPr="00811FF3">
        <w:rPr>
          <w:rFonts w:ascii="Times New Roman" w:hAnsi="Times New Roman" w:cs="Times New Roman"/>
          <w:color w:val="000000"/>
          <w:sz w:val="24"/>
          <w:szCs w:val="24"/>
        </w:rPr>
        <w:t xml:space="preserve"> </w:t>
      </w:r>
      <w:r w:rsidRPr="00811FF3">
        <w:rPr>
          <w:rFonts w:ascii="Times New Roman" w:hAnsi="Times New Roman" w:cs="Times New Roman"/>
          <w:color w:val="000000"/>
          <w:sz w:val="24"/>
          <w:szCs w:val="24"/>
        </w:rPr>
        <w:t xml:space="preserve">látek, šikany, kriminality mládeže, záškoláctví, xenofobie a rasismu. </w:t>
      </w:r>
    </w:p>
    <w:p w:rsidR="00CF2CF6" w:rsidRPr="00811FF3" w:rsidRDefault="00CF2CF6" w:rsidP="00811FF3">
      <w:pPr>
        <w:autoSpaceDE w:val="0"/>
        <w:autoSpaceDN w:val="0"/>
        <w:adjustRightInd w:val="0"/>
        <w:spacing w:after="85" w:line="276" w:lineRule="auto"/>
        <w:rPr>
          <w:rFonts w:ascii="Times New Roman" w:hAnsi="Times New Roman" w:cs="Times New Roman"/>
          <w:color w:val="000000"/>
          <w:sz w:val="24"/>
          <w:szCs w:val="24"/>
        </w:rPr>
      </w:pPr>
      <w:r w:rsidRPr="00811FF3">
        <w:rPr>
          <w:rFonts w:ascii="Times New Roman" w:hAnsi="Times New Roman" w:cs="Times New Roman"/>
          <w:color w:val="000000"/>
          <w:sz w:val="24"/>
          <w:szCs w:val="24"/>
        </w:rPr>
        <w:t xml:space="preserve">- Vyžaduje individuální přístup k řešení jednotlivých problémů. </w:t>
      </w:r>
    </w:p>
    <w:p w:rsidR="00CF2CF6" w:rsidRPr="00811FF3" w:rsidRDefault="00CF2CF6" w:rsidP="00811FF3">
      <w:pPr>
        <w:autoSpaceDE w:val="0"/>
        <w:autoSpaceDN w:val="0"/>
        <w:adjustRightInd w:val="0"/>
        <w:spacing w:after="85" w:line="276" w:lineRule="auto"/>
        <w:rPr>
          <w:rFonts w:ascii="Times New Roman" w:hAnsi="Times New Roman" w:cs="Times New Roman"/>
          <w:color w:val="000000"/>
          <w:sz w:val="24"/>
          <w:szCs w:val="24"/>
        </w:rPr>
      </w:pPr>
      <w:r w:rsidRPr="00811FF3">
        <w:rPr>
          <w:rFonts w:ascii="Times New Roman" w:hAnsi="Times New Roman" w:cs="Times New Roman"/>
          <w:color w:val="000000"/>
          <w:sz w:val="24"/>
          <w:szCs w:val="24"/>
        </w:rPr>
        <w:t>- Vyžaduje specializovanou formu pomoci, a proto je třeba přímá spolupráce s</w:t>
      </w:r>
      <w:r w:rsidR="00E13893">
        <w:rPr>
          <w:rFonts w:ascii="Times New Roman" w:hAnsi="Times New Roman" w:cs="Times New Roman"/>
          <w:color w:val="000000"/>
          <w:sz w:val="24"/>
          <w:szCs w:val="24"/>
        </w:rPr>
        <w:t> </w:t>
      </w:r>
      <w:r w:rsidRPr="00811FF3">
        <w:rPr>
          <w:rFonts w:ascii="Times New Roman" w:hAnsi="Times New Roman" w:cs="Times New Roman"/>
          <w:color w:val="000000"/>
          <w:sz w:val="24"/>
          <w:szCs w:val="24"/>
        </w:rPr>
        <w:t>rodinou</w:t>
      </w:r>
      <w:r w:rsidR="00E1389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a další</w:t>
      </w:r>
      <w:r w:rsidR="001A75B3">
        <w:rPr>
          <w:rFonts w:ascii="Times New Roman" w:hAnsi="Times New Roman" w:cs="Times New Roman"/>
          <w:color w:val="000000"/>
          <w:sz w:val="24"/>
          <w:szCs w:val="24"/>
        </w:rPr>
        <w:t>mi organizacemi (PPP Znojmo</w:t>
      </w:r>
      <w:r w:rsidRPr="00811FF3">
        <w:rPr>
          <w:rFonts w:ascii="Times New Roman" w:hAnsi="Times New Roman" w:cs="Times New Roman"/>
          <w:color w:val="000000"/>
          <w:sz w:val="24"/>
          <w:szCs w:val="24"/>
        </w:rPr>
        <w:t xml:space="preserve">, </w:t>
      </w:r>
      <w:r w:rsidR="001A75B3">
        <w:rPr>
          <w:rFonts w:ascii="Times New Roman" w:hAnsi="Times New Roman" w:cs="Times New Roman"/>
          <w:color w:val="000000"/>
          <w:sz w:val="24"/>
          <w:szCs w:val="24"/>
        </w:rPr>
        <w:t xml:space="preserve">SVP Labyrint Znojmo, </w:t>
      </w:r>
      <w:r w:rsidR="00060FB7">
        <w:rPr>
          <w:rFonts w:ascii="Times New Roman" w:hAnsi="Times New Roman" w:cs="Times New Roman"/>
          <w:color w:val="000000"/>
          <w:sz w:val="24"/>
          <w:szCs w:val="24"/>
        </w:rPr>
        <w:t xml:space="preserve">SVP Šance Moravský </w:t>
      </w:r>
      <w:r w:rsidR="00060FB7">
        <w:rPr>
          <w:rFonts w:ascii="Times New Roman" w:hAnsi="Times New Roman" w:cs="Times New Roman"/>
          <w:color w:val="000000"/>
          <w:sz w:val="24"/>
          <w:szCs w:val="24"/>
        </w:rPr>
        <w:br/>
        <w:t xml:space="preserve">   Krumlov, </w:t>
      </w:r>
      <w:r w:rsidR="00E63064">
        <w:rPr>
          <w:rFonts w:ascii="Times New Roman" w:hAnsi="Times New Roman" w:cs="Times New Roman"/>
          <w:color w:val="000000"/>
          <w:sz w:val="24"/>
          <w:szCs w:val="24"/>
        </w:rPr>
        <w:t>P</w:t>
      </w:r>
      <w:r w:rsidRPr="00811FF3">
        <w:rPr>
          <w:rFonts w:ascii="Times New Roman" w:hAnsi="Times New Roman" w:cs="Times New Roman"/>
          <w:color w:val="000000"/>
          <w:sz w:val="24"/>
          <w:szCs w:val="24"/>
        </w:rPr>
        <w:t>olicie</w:t>
      </w:r>
      <w:r w:rsidR="00E63064">
        <w:rPr>
          <w:rFonts w:ascii="Times New Roman" w:hAnsi="Times New Roman" w:cs="Times New Roman"/>
          <w:color w:val="000000"/>
          <w:sz w:val="24"/>
          <w:szCs w:val="24"/>
        </w:rPr>
        <w:t xml:space="preserve"> ČR</w:t>
      </w:r>
      <w:r w:rsidRPr="00811FF3">
        <w:rPr>
          <w:rFonts w:ascii="Times New Roman" w:hAnsi="Times New Roman" w:cs="Times New Roman"/>
          <w:color w:val="000000"/>
          <w:sz w:val="24"/>
          <w:szCs w:val="24"/>
        </w:rPr>
        <w:t xml:space="preserve">, </w:t>
      </w:r>
      <w:r w:rsidR="00060FB7">
        <w:rPr>
          <w:rFonts w:ascii="Times New Roman" w:hAnsi="Times New Roman" w:cs="Times New Roman"/>
          <w:color w:val="000000"/>
          <w:sz w:val="24"/>
          <w:szCs w:val="24"/>
        </w:rPr>
        <w:t xml:space="preserve">Městská </w:t>
      </w:r>
      <w:r w:rsidR="00E63064">
        <w:rPr>
          <w:rFonts w:ascii="Times New Roman" w:hAnsi="Times New Roman" w:cs="Times New Roman"/>
          <w:color w:val="000000"/>
          <w:sz w:val="24"/>
          <w:szCs w:val="24"/>
        </w:rPr>
        <w:t>policie</w:t>
      </w:r>
      <w:r w:rsidR="008B1894">
        <w:rPr>
          <w:rFonts w:ascii="Times New Roman" w:hAnsi="Times New Roman" w:cs="Times New Roman"/>
          <w:color w:val="000000"/>
          <w:sz w:val="24"/>
          <w:szCs w:val="24"/>
        </w:rPr>
        <w:t xml:space="preserve"> Znojmo</w:t>
      </w:r>
      <w:r w:rsidR="004658D5">
        <w:rPr>
          <w:rFonts w:ascii="Times New Roman" w:hAnsi="Times New Roman" w:cs="Times New Roman"/>
          <w:color w:val="000000"/>
          <w:sz w:val="24"/>
          <w:szCs w:val="24"/>
        </w:rPr>
        <w:t xml:space="preserve">, </w:t>
      </w:r>
      <w:r w:rsidR="001A75B3">
        <w:rPr>
          <w:rFonts w:ascii="Times New Roman" w:hAnsi="Times New Roman" w:cs="Times New Roman"/>
          <w:color w:val="000000"/>
          <w:sz w:val="24"/>
          <w:szCs w:val="24"/>
        </w:rPr>
        <w:t>OSPOD, neziskové organizace</w:t>
      </w:r>
      <w:r w:rsidRPr="00811FF3">
        <w:rPr>
          <w:rFonts w:ascii="Times New Roman" w:hAnsi="Times New Roman" w:cs="Times New Roman"/>
          <w:color w:val="000000"/>
          <w:sz w:val="24"/>
          <w:szCs w:val="24"/>
        </w:rPr>
        <w:t>)</w:t>
      </w:r>
      <w:r w:rsidR="004658D5">
        <w:rPr>
          <w:rFonts w:ascii="Times New Roman" w:hAnsi="Times New Roman" w:cs="Times New Roman"/>
          <w:color w:val="000000"/>
          <w:sz w:val="24"/>
          <w:szCs w:val="24"/>
        </w:rPr>
        <w:t>.</w:t>
      </w:r>
      <w:r w:rsidRPr="00811FF3">
        <w:rPr>
          <w:rFonts w:ascii="Times New Roman" w:hAnsi="Times New Roman" w:cs="Times New Roman"/>
          <w:color w:val="000000"/>
          <w:sz w:val="24"/>
          <w:szCs w:val="24"/>
        </w:rPr>
        <w:t xml:space="preserve"> </w:t>
      </w:r>
    </w:p>
    <w:p w:rsidR="00305E4A" w:rsidRDefault="00CF2CF6" w:rsidP="00811FF3">
      <w:pPr>
        <w:autoSpaceDE w:val="0"/>
        <w:autoSpaceDN w:val="0"/>
        <w:adjustRightInd w:val="0"/>
        <w:spacing w:after="0" w:line="276" w:lineRule="auto"/>
        <w:rPr>
          <w:rFonts w:ascii="Times New Roman" w:hAnsi="Times New Roman" w:cs="Times New Roman"/>
          <w:color w:val="000000"/>
          <w:sz w:val="24"/>
          <w:szCs w:val="24"/>
        </w:rPr>
      </w:pPr>
      <w:r w:rsidRPr="00811FF3">
        <w:rPr>
          <w:rFonts w:ascii="Times New Roman" w:hAnsi="Times New Roman" w:cs="Times New Roman"/>
          <w:color w:val="000000"/>
          <w:sz w:val="24"/>
          <w:szCs w:val="24"/>
        </w:rPr>
        <w:t xml:space="preserve">- Preventivní program zasahuje výchovnou a naukovou složku vzdělávání během celého </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školního roku, směřuje k pozitivnímu ovlivnění klimatu tříd, k pozitivní změně motivace</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 xml:space="preserve"> žáků a pedagogů a </w:t>
      </w:r>
      <w:r w:rsidR="008B1894">
        <w:rPr>
          <w:rFonts w:ascii="Times New Roman" w:hAnsi="Times New Roman" w:cs="Times New Roman"/>
          <w:color w:val="000000"/>
          <w:sz w:val="24"/>
          <w:szCs w:val="24"/>
        </w:rPr>
        <w:t xml:space="preserve">ke </w:t>
      </w:r>
      <w:r w:rsidRPr="00811FF3">
        <w:rPr>
          <w:rFonts w:ascii="Times New Roman" w:hAnsi="Times New Roman" w:cs="Times New Roman"/>
          <w:color w:val="000000"/>
          <w:sz w:val="24"/>
          <w:szCs w:val="24"/>
        </w:rPr>
        <w:t>změnám</w:t>
      </w:r>
      <w:r w:rsidR="006D72C8" w:rsidRPr="00811FF3">
        <w:rPr>
          <w:rFonts w:ascii="Times New Roman" w:hAnsi="Times New Roman" w:cs="Times New Roman"/>
          <w:color w:val="000000"/>
          <w:sz w:val="24"/>
          <w:szCs w:val="24"/>
        </w:rPr>
        <w:t xml:space="preserve"> </w:t>
      </w:r>
      <w:r w:rsidRPr="00811FF3">
        <w:rPr>
          <w:rFonts w:ascii="Times New Roman" w:hAnsi="Times New Roman" w:cs="Times New Roman"/>
          <w:color w:val="000000"/>
          <w:sz w:val="24"/>
          <w:szCs w:val="24"/>
        </w:rPr>
        <w:t xml:space="preserve">vyučovacích metod. </w:t>
      </w:r>
    </w:p>
    <w:p w:rsidR="00CF2CF6" w:rsidRPr="00CF2CF6" w:rsidRDefault="00CF2CF6" w:rsidP="00811FF3">
      <w:pPr>
        <w:autoSpaceDE w:val="0"/>
        <w:autoSpaceDN w:val="0"/>
        <w:adjustRightInd w:val="0"/>
        <w:spacing w:after="0" w:line="276" w:lineRule="auto"/>
        <w:rPr>
          <w:rFonts w:ascii="Times New Roman" w:hAnsi="Times New Roman" w:cs="Times New Roman"/>
          <w:color w:val="000000"/>
          <w:sz w:val="24"/>
          <w:szCs w:val="24"/>
        </w:rPr>
      </w:pPr>
    </w:p>
    <w:p w:rsidR="006D72C8" w:rsidRDefault="006D72C8" w:rsidP="006D72C8">
      <w:pPr>
        <w:pStyle w:val="Default"/>
      </w:pPr>
    </w:p>
    <w:p w:rsidR="006D72C8" w:rsidRPr="00811FF3" w:rsidRDefault="009C2B16" w:rsidP="006D72C8">
      <w:pPr>
        <w:pStyle w:val="Default"/>
        <w:rPr>
          <w:b/>
        </w:rPr>
      </w:pPr>
      <w:r w:rsidRPr="00811FF3">
        <w:rPr>
          <w:b/>
        </w:rPr>
        <w:t xml:space="preserve">ANALÝZA SOUČASNÉHO STAVU </w:t>
      </w:r>
    </w:p>
    <w:p w:rsidR="00811FF3" w:rsidRPr="00DC0B43" w:rsidRDefault="006D72C8" w:rsidP="00DC0B43">
      <w:pPr>
        <w:shd w:val="clear" w:color="auto" w:fill="FFFFFF"/>
        <w:spacing w:before="450" w:after="600" w:line="276" w:lineRule="auto"/>
        <w:jc w:val="both"/>
        <w:outlineLvl w:val="0"/>
        <w:rPr>
          <w:rFonts w:ascii="Times New Roman" w:eastAsia="Times New Roman" w:hAnsi="Times New Roman" w:cs="Times New Roman"/>
          <w:kern w:val="36"/>
          <w:sz w:val="32"/>
          <w:szCs w:val="24"/>
          <w:lang w:eastAsia="cs-CZ"/>
        </w:rPr>
      </w:pPr>
      <w:r w:rsidRPr="00811FF3">
        <w:rPr>
          <w:rFonts w:ascii="Times New Roman" w:hAnsi="Times New Roman" w:cs="Times New Roman"/>
          <w:sz w:val="24"/>
          <w:szCs w:val="21"/>
        </w:rPr>
        <w:t xml:space="preserve">Analýza problematiky rizikového chování žáků ve škole je důležitá pro zjištění aktuálního stavu, stanovení </w:t>
      </w:r>
      <w:r w:rsidR="008B1894">
        <w:rPr>
          <w:rFonts w:ascii="Times New Roman" w:hAnsi="Times New Roman" w:cs="Times New Roman"/>
          <w:sz w:val="24"/>
          <w:szCs w:val="21"/>
        </w:rPr>
        <w:t>příčin rizikového chování a vyty</w:t>
      </w:r>
      <w:r w:rsidRPr="00811FF3">
        <w:rPr>
          <w:rFonts w:ascii="Times New Roman" w:hAnsi="Times New Roman" w:cs="Times New Roman"/>
          <w:sz w:val="24"/>
          <w:szCs w:val="21"/>
        </w:rPr>
        <w:t>čení cílů prevence. Ke zjištění současného stavu rizikového chování ve škole byly využity hodiny předmětů výchovného charakteru, především výchovy k</w:t>
      </w:r>
      <w:r w:rsidR="00E8246A">
        <w:rPr>
          <w:rFonts w:ascii="Times New Roman" w:hAnsi="Times New Roman" w:cs="Times New Roman"/>
          <w:sz w:val="24"/>
          <w:szCs w:val="21"/>
        </w:rPr>
        <w:t> </w:t>
      </w:r>
      <w:r w:rsidRPr="00811FF3">
        <w:rPr>
          <w:rFonts w:ascii="Times New Roman" w:hAnsi="Times New Roman" w:cs="Times New Roman"/>
          <w:sz w:val="24"/>
          <w:szCs w:val="21"/>
        </w:rPr>
        <w:t>občanství</w:t>
      </w:r>
      <w:r w:rsidR="00E8246A">
        <w:rPr>
          <w:rFonts w:ascii="Times New Roman" w:hAnsi="Times New Roman" w:cs="Times New Roman"/>
          <w:sz w:val="24"/>
          <w:szCs w:val="21"/>
        </w:rPr>
        <w:t>, výchova ke zdraví.</w:t>
      </w:r>
    </w:p>
    <w:p w:rsidR="00A27AE6" w:rsidRPr="00C76EDF" w:rsidRDefault="00A856C1" w:rsidP="00A27AE6">
      <w:pPr>
        <w:rPr>
          <w:rFonts w:ascii="Times New Roman" w:hAnsi="Times New Roman" w:cs="Times New Roman"/>
          <w:b/>
          <w:sz w:val="24"/>
          <w:szCs w:val="24"/>
        </w:rPr>
      </w:pPr>
      <w:r w:rsidRPr="00C76EDF">
        <w:rPr>
          <w:rFonts w:ascii="Times New Roman" w:hAnsi="Times New Roman" w:cs="Times New Roman"/>
          <w:b/>
          <w:sz w:val="24"/>
          <w:szCs w:val="24"/>
        </w:rPr>
        <w:t>OČEKÁVÁME, ŽE</w:t>
      </w:r>
      <w:r>
        <w:rPr>
          <w:rFonts w:ascii="Times New Roman" w:hAnsi="Times New Roman" w:cs="Times New Roman"/>
          <w:b/>
          <w:sz w:val="24"/>
          <w:szCs w:val="24"/>
        </w:rPr>
        <w:t>:</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7AE6" w:rsidRPr="00E8246A">
        <w:rPr>
          <w:rFonts w:ascii="Times New Roman" w:hAnsi="Times New Roman" w:cs="Times New Roman"/>
          <w:sz w:val="24"/>
          <w:szCs w:val="24"/>
        </w:rPr>
        <w:t>Aktivity napomohou žákům osvojit si zdravý životní styl, pomohou prohloubit právní</w:t>
      </w:r>
      <w:r>
        <w:rPr>
          <w:rFonts w:ascii="Times New Roman" w:hAnsi="Times New Roman" w:cs="Times New Roman"/>
          <w:sz w:val="24"/>
          <w:szCs w:val="24"/>
        </w:rPr>
        <w:br/>
        <w:t xml:space="preserve"> </w:t>
      </w:r>
      <w:r w:rsidR="00A27AE6" w:rsidRPr="00E8246A">
        <w:rPr>
          <w:rFonts w:ascii="Times New Roman" w:hAnsi="Times New Roman" w:cs="Times New Roman"/>
          <w:sz w:val="24"/>
          <w:szCs w:val="24"/>
        </w:rPr>
        <w:t xml:space="preserve"> vědomí žáků a uvádět ho do praxe, pomohou odstranit sociálně rizikové jevy (patologické</w:t>
      </w:r>
      <w:r>
        <w:rPr>
          <w:rFonts w:ascii="Times New Roman" w:hAnsi="Times New Roman" w:cs="Times New Roman"/>
          <w:sz w:val="24"/>
          <w:szCs w:val="24"/>
        </w:rPr>
        <w:br/>
      </w:r>
      <w:r w:rsidR="00A27AE6" w:rsidRPr="00E8246A">
        <w:rPr>
          <w:rFonts w:ascii="Times New Roman" w:hAnsi="Times New Roman" w:cs="Times New Roman"/>
          <w:sz w:val="24"/>
          <w:szCs w:val="24"/>
        </w:rPr>
        <w:t xml:space="preserve"> </w:t>
      </w:r>
      <w:r>
        <w:rPr>
          <w:rFonts w:ascii="Times New Roman" w:hAnsi="Times New Roman" w:cs="Times New Roman"/>
          <w:sz w:val="24"/>
          <w:szCs w:val="24"/>
        </w:rPr>
        <w:t xml:space="preserve"> </w:t>
      </w:r>
      <w:r w:rsidR="00A27AE6" w:rsidRPr="00E8246A">
        <w:rPr>
          <w:rFonts w:ascii="Times New Roman" w:hAnsi="Times New Roman" w:cs="Times New Roman"/>
          <w:sz w:val="24"/>
          <w:szCs w:val="24"/>
        </w:rPr>
        <w:t xml:space="preserve">jevy) na škole jako </w:t>
      </w:r>
      <w:r w:rsidR="008B1894">
        <w:rPr>
          <w:rFonts w:ascii="Times New Roman" w:hAnsi="Times New Roman" w:cs="Times New Roman"/>
          <w:sz w:val="24"/>
          <w:szCs w:val="24"/>
        </w:rPr>
        <w:t xml:space="preserve">je například </w:t>
      </w:r>
      <w:r w:rsidR="00A27AE6" w:rsidRPr="00E8246A">
        <w:rPr>
          <w:rFonts w:ascii="Times New Roman" w:hAnsi="Times New Roman" w:cs="Times New Roman"/>
          <w:sz w:val="24"/>
          <w:szCs w:val="24"/>
        </w:rPr>
        <w:t>problémové, agresivní chování a šikanu</w:t>
      </w:r>
      <w:r w:rsidRPr="00E8246A">
        <w:rPr>
          <w:rFonts w:ascii="Times New Roman" w:hAnsi="Times New Roman" w:cs="Times New Roman"/>
          <w:sz w:val="24"/>
          <w:szCs w:val="24"/>
        </w:rPr>
        <w:t>.</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7AE6" w:rsidRPr="00E8246A">
        <w:rPr>
          <w:rFonts w:ascii="Times New Roman" w:hAnsi="Times New Roman" w:cs="Times New Roman"/>
          <w:sz w:val="24"/>
          <w:szCs w:val="24"/>
        </w:rPr>
        <w:t>Naučit žáky asertivnímu chování, reálnému hodnocení sebe a jiných</w:t>
      </w:r>
      <w:r w:rsidRPr="00E8246A">
        <w:rPr>
          <w:rFonts w:ascii="Times New Roman" w:hAnsi="Times New Roman" w:cs="Times New Roman"/>
          <w:sz w:val="24"/>
          <w:szCs w:val="24"/>
        </w:rPr>
        <w:t>.</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7AE6" w:rsidRPr="00E8246A">
        <w:rPr>
          <w:rFonts w:ascii="Times New Roman" w:hAnsi="Times New Roman" w:cs="Times New Roman"/>
          <w:sz w:val="24"/>
          <w:szCs w:val="24"/>
        </w:rPr>
        <w:t>Naší snahou je ochránit školní prostředí od kouření a požívání návykových látek</w:t>
      </w:r>
      <w:r>
        <w:rPr>
          <w:rFonts w:ascii="Times New Roman" w:hAnsi="Times New Roman" w:cs="Times New Roman"/>
          <w:sz w:val="24"/>
          <w:szCs w:val="24"/>
        </w:rPr>
        <w:br/>
        <w:t xml:space="preserve">  </w:t>
      </w:r>
      <w:r w:rsidR="00A27AE6" w:rsidRPr="00E8246A">
        <w:rPr>
          <w:rFonts w:ascii="Times New Roman" w:hAnsi="Times New Roman" w:cs="Times New Roman"/>
          <w:sz w:val="24"/>
          <w:szCs w:val="24"/>
        </w:rPr>
        <w:t>a především chránit jejich zdraví</w:t>
      </w:r>
      <w:r w:rsidRPr="00E8246A">
        <w:rPr>
          <w:rFonts w:ascii="Times New Roman" w:hAnsi="Times New Roman" w:cs="Times New Roman"/>
          <w:sz w:val="24"/>
          <w:szCs w:val="24"/>
        </w:rPr>
        <w:t>.</w:t>
      </w:r>
    </w:p>
    <w:p w:rsidR="00193C28"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7AE6" w:rsidRPr="00E8246A">
        <w:rPr>
          <w:rFonts w:ascii="Times New Roman" w:hAnsi="Times New Roman" w:cs="Times New Roman"/>
          <w:sz w:val="24"/>
          <w:szCs w:val="24"/>
        </w:rPr>
        <w:t>Naučit se odpovědnosti za svá rozhodnutí</w:t>
      </w:r>
      <w:r w:rsidRPr="00E8246A">
        <w:rPr>
          <w:rFonts w:ascii="Times New Roman" w:hAnsi="Times New Roman" w:cs="Times New Roman"/>
          <w:sz w:val="24"/>
          <w:szCs w:val="24"/>
        </w:rPr>
        <w:t>.</w:t>
      </w:r>
    </w:p>
    <w:p w:rsidR="00A856C1" w:rsidRDefault="00A856C1" w:rsidP="00A856C1">
      <w:pPr>
        <w:shd w:val="clear" w:color="auto" w:fill="FFFFFF"/>
        <w:spacing w:after="0" w:line="276" w:lineRule="auto"/>
        <w:rPr>
          <w:rFonts w:ascii="Times New Roman" w:eastAsia="Times New Roman" w:hAnsi="Times New Roman" w:cs="Times New Roman"/>
          <w:sz w:val="24"/>
          <w:szCs w:val="24"/>
          <w:lang w:eastAsia="cs-CZ"/>
        </w:rPr>
      </w:pPr>
    </w:p>
    <w:p w:rsidR="00CF2CF6" w:rsidRDefault="00CF2CF6" w:rsidP="00E8246A">
      <w:pPr>
        <w:spacing w:after="200" w:line="276" w:lineRule="auto"/>
        <w:rPr>
          <w:rFonts w:ascii="Times New Roman" w:hAnsi="Times New Roman" w:cs="Times New Roman"/>
          <w:sz w:val="10"/>
          <w:szCs w:val="24"/>
        </w:rPr>
      </w:pPr>
    </w:p>
    <w:p w:rsidR="006D72C8" w:rsidRPr="00811FF3" w:rsidRDefault="00A856C1" w:rsidP="006D72C8">
      <w:pPr>
        <w:pStyle w:val="Default"/>
      </w:pPr>
      <w:r>
        <w:rPr>
          <w:b/>
          <w:bCs/>
        </w:rPr>
        <w:t>ŽÁCI</w:t>
      </w:r>
      <w:r w:rsidRPr="00811FF3">
        <w:rPr>
          <w:b/>
          <w:bCs/>
        </w:rPr>
        <w:t xml:space="preserve"> </w:t>
      </w:r>
      <w:r w:rsidRPr="00811FF3">
        <w:rPr>
          <w:b/>
          <w:bCs/>
        </w:rPr>
        <w:br/>
      </w:r>
    </w:p>
    <w:p w:rsidR="006D72C8" w:rsidRPr="00811FF3" w:rsidRDefault="006D72C8" w:rsidP="006D72C8">
      <w:pPr>
        <w:pStyle w:val="Default"/>
        <w:spacing w:after="61"/>
      </w:pPr>
      <w:r w:rsidRPr="00811FF3">
        <w:t xml:space="preserve">- pochopení významu a výhod zdravého životního stylu </w:t>
      </w:r>
      <w:r w:rsidR="00E8246A">
        <w:t xml:space="preserve"> </w:t>
      </w:r>
    </w:p>
    <w:p w:rsidR="006D72C8" w:rsidRPr="00811FF3" w:rsidRDefault="006D72C8" w:rsidP="006D72C8">
      <w:pPr>
        <w:pStyle w:val="Default"/>
        <w:spacing w:after="61"/>
      </w:pPr>
      <w:r w:rsidRPr="00811FF3">
        <w:t>- předcházení problémovým situacím (asertivní chování, budování vzájemného respektu,</w:t>
      </w:r>
      <w:r w:rsidR="00E8246A">
        <w:br/>
      </w:r>
      <w:r w:rsidRPr="00811FF3">
        <w:t xml:space="preserve"> </w:t>
      </w:r>
      <w:r w:rsidR="00E8246A">
        <w:t xml:space="preserve"> </w:t>
      </w:r>
      <w:r w:rsidRPr="00811FF3">
        <w:t xml:space="preserve">tolerance, …) </w:t>
      </w:r>
    </w:p>
    <w:p w:rsidR="006D72C8" w:rsidRPr="00811FF3" w:rsidRDefault="006D72C8" w:rsidP="006D72C8">
      <w:pPr>
        <w:pStyle w:val="Default"/>
        <w:spacing w:after="61"/>
      </w:pPr>
      <w:r w:rsidRPr="00811FF3">
        <w:t xml:space="preserve">- respektování odlišností druhých </w:t>
      </w:r>
    </w:p>
    <w:p w:rsidR="006D72C8" w:rsidRPr="00811FF3" w:rsidRDefault="006D72C8" w:rsidP="006D72C8">
      <w:pPr>
        <w:pStyle w:val="Default"/>
        <w:spacing w:after="61"/>
      </w:pPr>
      <w:r w:rsidRPr="00811FF3">
        <w:t xml:space="preserve">- rozvoj osobnostně sociální výchovy </w:t>
      </w:r>
    </w:p>
    <w:p w:rsidR="006D72C8" w:rsidRPr="00811FF3" w:rsidRDefault="006D72C8" w:rsidP="006D72C8">
      <w:pPr>
        <w:pStyle w:val="Default"/>
        <w:spacing w:after="61"/>
      </w:pPr>
      <w:r w:rsidRPr="00811FF3">
        <w:t xml:space="preserve">- vůle a snaha řešit problémové situace nenásilnou formou </w:t>
      </w:r>
    </w:p>
    <w:p w:rsidR="006D72C8" w:rsidRPr="00811FF3" w:rsidRDefault="006D72C8" w:rsidP="006D72C8">
      <w:pPr>
        <w:pStyle w:val="Default"/>
        <w:spacing w:after="61"/>
      </w:pPr>
      <w:r w:rsidRPr="00811FF3">
        <w:lastRenderedPageBreak/>
        <w:t xml:space="preserve">- smysluplné trávení volného času </w:t>
      </w:r>
    </w:p>
    <w:p w:rsidR="006D72C8" w:rsidRPr="00811FF3" w:rsidRDefault="006D72C8" w:rsidP="006D72C8">
      <w:pPr>
        <w:pStyle w:val="Default"/>
        <w:spacing w:after="61"/>
      </w:pPr>
      <w:r w:rsidRPr="00811FF3">
        <w:t xml:space="preserve">- rozvoj etického vědomí </w:t>
      </w:r>
    </w:p>
    <w:p w:rsidR="006D72C8" w:rsidRPr="00811FF3" w:rsidRDefault="006D72C8" w:rsidP="006D72C8">
      <w:pPr>
        <w:pStyle w:val="Default"/>
        <w:spacing w:after="61"/>
      </w:pPr>
      <w:r w:rsidRPr="00811FF3">
        <w:t xml:space="preserve">- posilování právního vědomí </w:t>
      </w:r>
    </w:p>
    <w:p w:rsidR="006D72C8" w:rsidRPr="00811FF3" w:rsidRDefault="006D72C8" w:rsidP="006D72C8">
      <w:pPr>
        <w:pStyle w:val="Default"/>
        <w:spacing w:after="61"/>
      </w:pPr>
      <w:r w:rsidRPr="00811FF3">
        <w:t xml:space="preserve">- prohlubování umění komunikace mezi vrstevníky, dětmi a dospělými </w:t>
      </w:r>
    </w:p>
    <w:p w:rsidR="006D72C8" w:rsidRPr="00811FF3" w:rsidRDefault="006D72C8" w:rsidP="00A856C1">
      <w:pPr>
        <w:pStyle w:val="Default"/>
        <w:spacing w:after="61" w:line="276" w:lineRule="auto"/>
      </w:pPr>
      <w:r w:rsidRPr="00811FF3">
        <w:t>- rozvíjet kladné klima školy, přátelské prostředí a budovat v žácích sounáležitost se školou</w:t>
      </w:r>
      <w:r w:rsidR="00E8246A">
        <w:br/>
      </w:r>
      <w:r w:rsidRPr="00811FF3">
        <w:t xml:space="preserve"> </w:t>
      </w:r>
      <w:r w:rsidR="00A856C1">
        <w:t xml:space="preserve"> </w:t>
      </w:r>
      <w:r w:rsidR="00E8246A">
        <w:t xml:space="preserve">(podílení se na </w:t>
      </w:r>
      <w:r w:rsidRPr="00811FF3">
        <w:t xml:space="preserve">vytváření vzhledného zázemí školy, zkvalitňovat životní prostředí) </w:t>
      </w:r>
    </w:p>
    <w:p w:rsidR="006D72C8" w:rsidRPr="00811FF3" w:rsidRDefault="006D72C8" w:rsidP="006D72C8">
      <w:pPr>
        <w:pStyle w:val="Default"/>
      </w:pPr>
      <w:r w:rsidRPr="00811FF3">
        <w:t xml:space="preserve">- posilování zodpovědnosti žáků za jejich rozhodnutí </w:t>
      </w:r>
    </w:p>
    <w:p w:rsidR="006D72C8" w:rsidRPr="00811FF3" w:rsidRDefault="006D72C8" w:rsidP="006D72C8">
      <w:pPr>
        <w:pStyle w:val="Default"/>
      </w:pPr>
    </w:p>
    <w:p w:rsidR="00A856C1" w:rsidRDefault="00A856C1" w:rsidP="006D72C8">
      <w:pPr>
        <w:pStyle w:val="Default"/>
        <w:rPr>
          <w:b/>
          <w:bCs/>
        </w:rPr>
      </w:pPr>
    </w:p>
    <w:p w:rsidR="006D72C8" w:rsidRPr="00811FF3" w:rsidRDefault="00A856C1" w:rsidP="006D72C8">
      <w:pPr>
        <w:pStyle w:val="Default"/>
      </w:pPr>
      <w:r>
        <w:rPr>
          <w:b/>
          <w:bCs/>
        </w:rPr>
        <w:t>PEDAGOGOVÉ</w:t>
      </w:r>
      <w:r w:rsidRPr="00811FF3">
        <w:rPr>
          <w:b/>
          <w:bCs/>
        </w:rPr>
        <w:t xml:space="preserve"> </w:t>
      </w:r>
      <w:r w:rsidR="006D72C8" w:rsidRPr="00811FF3">
        <w:rPr>
          <w:b/>
          <w:bCs/>
        </w:rPr>
        <w:br/>
      </w:r>
    </w:p>
    <w:p w:rsidR="006D72C8" w:rsidRPr="00811FF3" w:rsidRDefault="006D72C8" w:rsidP="006D72C8">
      <w:pPr>
        <w:pStyle w:val="Default"/>
        <w:spacing w:after="62"/>
      </w:pPr>
      <w:r w:rsidRPr="00811FF3">
        <w:t xml:space="preserve">- podporovat vzájemnou pozitivní komunikaci mezi kolegy a žáky </w:t>
      </w:r>
    </w:p>
    <w:p w:rsidR="006D72C8" w:rsidRPr="00811FF3" w:rsidRDefault="006D72C8" w:rsidP="006D72C8">
      <w:pPr>
        <w:pStyle w:val="Default"/>
        <w:spacing w:after="62"/>
      </w:pPr>
      <w:r w:rsidRPr="00811FF3">
        <w:t xml:space="preserve">- aktivní přístup k dalšímu vzdělávání </w:t>
      </w:r>
    </w:p>
    <w:p w:rsidR="006D72C8" w:rsidRPr="00811FF3" w:rsidRDefault="006D72C8" w:rsidP="006D72C8">
      <w:pPr>
        <w:pStyle w:val="Default"/>
        <w:spacing w:after="62"/>
      </w:pPr>
      <w:r w:rsidRPr="00811FF3">
        <w:t xml:space="preserve">- respektování individuality žáků </w:t>
      </w:r>
    </w:p>
    <w:p w:rsidR="006D72C8" w:rsidRPr="00811FF3" w:rsidRDefault="006D72C8" w:rsidP="006D72C8">
      <w:pPr>
        <w:pStyle w:val="Default"/>
        <w:spacing w:after="62"/>
      </w:pPr>
      <w:r w:rsidRPr="00811FF3">
        <w:t xml:space="preserve">- spolupráce při preventivních aktivitách pro žáky </w:t>
      </w:r>
    </w:p>
    <w:p w:rsidR="006D72C8" w:rsidRPr="00811FF3" w:rsidRDefault="006D72C8" w:rsidP="003752E5">
      <w:pPr>
        <w:pStyle w:val="Default"/>
        <w:spacing w:after="62"/>
      </w:pPr>
      <w:r w:rsidRPr="00811FF3">
        <w:t xml:space="preserve">- vytváření kladného příkladu pro žáky </w:t>
      </w:r>
    </w:p>
    <w:p w:rsidR="006D72C8" w:rsidRPr="00811FF3" w:rsidRDefault="006D72C8" w:rsidP="003752E5">
      <w:pPr>
        <w:pStyle w:val="Default"/>
        <w:spacing w:after="62"/>
      </w:pPr>
      <w:r w:rsidRPr="00811FF3">
        <w:t xml:space="preserve">- pomoc žákům při překonávání překážek, nabídka služeb odborníků </w:t>
      </w:r>
    </w:p>
    <w:p w:rsidR="006D72C8" w:rsidRPr="00811FF3" w:rsidRDefault="006D72C8" w:rsidP="003752E5">
      <w:pPr>
        <w:pStyle w:val="Default"/>
        <w:spacing w:after="62"/>
      </w:pPr>
      <w:r w:rsidRPr="00811FF3">
        <w:t xml:space="preserve">- zlepšit komunikaci mezi školou a rodiči </w:t>
      </w:r>
    </w:p>
    <w:p w:rsidR="006D72C8" w:rsidRDefault="006D72C8" w:rsidP="006D72C8">
      <w:pPr>
        <w:pStyle w:val="Default"/>
      </w:pPr>
      <w:r w:rsidRPr="00811FF3">
        <w:t xml:space="preserve">- vytváření kladného příkladu pro žáky </w:t>
      </w:r>
    </w:p>
    <w:p w:rsidR="006D72C8" w:rsidRPr="00811FF3" w:rsidRDefault="006D72C8" w:rsidP="00DC0B43">
      <w:pPr>
        <w:pStyle w:val="Default"/>
        <w:spacing w:line="276" w:lineRule="auto"/>
        <w:jc w:val="both"/>
      </w:pPr>
    </w:p>
    <w:p w:rsidR="00A856C1" w:rsidRDefault="00A856C1" w:rsidP="006D72C8">
      <w:pPr>
        <w:pStyle w:val="Default"/>
        <w:rPr>
          <w:b/>
          <w:bCs/>
        </w:rPr>
      </w:pPr>
    </w:p>
    <w:p w:rsidR="006D72C8" w:rsidRPr="00811FF3" w:rsidRDefault="00A856C1" w:rsidP="006D72C8">
      <w:pPr>
        <w:pStyle w:val="Default"/>
      </w:pPr>
      <w:r>
        <w:rPr>
          <w:b/>
          <w:bCs/>
        </w:rPr>
        <w:t>ZÁKONNÍ ZÁSTUPCI</w:t>
      </w:r>
      <w:r w:rsidR="006D72C8" w:rsidRPr="00811FF3">
        <w:rPr>
          <w:b/>
          <w:bCs/>
        </w:rPr>
        <w:br/>
        <w:t xml:space="preserve"> </w:t>
      </w:r>
    </w:p>
    <w:p w:rsidR="006D72C8" w:rsidRPr="00811FF3" w:rsidRDefault="006D72C8" w:rsidP="006D72C8">
      <w:pPr>
        <w:pStyle w:val="Default"/>
        <w:spacing w:after="73"/>
      </w:pPr>
      <w:r w:rsidRPr="00811FF3">
        <w:t xml:space="preserve">- aktivní spolupráce s třídními učiteli, se školou </w:t>
      </w:r>
    </w:p>
    <w:p w:rsidR="006D72C8" w:rsidRPr="00811FF3" w:rsidRDefault="006D72C8" w:rsidP="006D72C8">
      <w:pPr>
        <w:pStyle w:val="Default"/>
        <w:spacing w:after="73"/>
      </w:pPr>
      <w:r w:rsidRPr="00811FF3">
        <w:t xml:space="preserve">- aktivní podíl zákonných zástupců na kontrole připravenosti žáků do školy </w:t>
      </w:r>
    </w:p>
    <w:p w:rsidR="006D72C8" w:rsidRPr="00811FF3" w:rsidRDefault="006D72C8" w:rsidP="006D72C8">
      <w:pPr>
        <w:pStyle w:val="Default"/>
        <w:spacing w:after="73"/>
      </w:pPr>
      <w:r w:rsidRPr="00811FF3">
        <w:t xml:space="preserve">- navštěvování třídních schůzek a konzultací </w:t>
      </w:r>
    </w:p>
    <w:p w:rsidR="006D72C8" w:rsidRPr="00811FF3" w:rsidRDefault="006D72C8" w:rsidP="006D72C8">
      <w:pPr>
        <w:pStyle w:val="Default"/>
        <w:spacing w:after="73"/>
      </w:pPr>
      <w:r w:rsidRPr="00811FF3">
        <w:t xml:space="preserve">- motivace vlastních dětí k přípravě na vyučování </w:t>
      </w:r>
    </w:p>
    <w:p w:rsidR="00811FF3" w:rsidRDefault="006D72C8" w:rsidP="00305E4A">
      <w:pPr>
        <w:pStyle w:val="Default"/>
      </w:pPr>
      <w:r w:rsidRPr="00811FF3">
        <w:t xml:space="preserve">- podpora preventivních programů </w:t>
      </w:r>
    </w:p>
    <w:p w:rsidR="00DC0B43" w:rsidRDefault="00DC0B43" w:rsidP="00305E4A">
      <w:pPr>
        <w:pStyle w:val="Default"/>
      </w:pPr>
    </w:p>
    <w:p w:rsidR="0021357D" w:rsidRDefault="0021357D" w:rsidP="00305E4A">
      <w:pPr>
        <w:pStyle w:val="Default"/>
      </w:pPr>
    </w:p>
    <w:p w:rsidR="00DC0B43" w:rsidRDefault="00DC0B43" w:rsidP="00DC0B43">
      <w:pPr>
        <w:pStyle w:val="Default"/>
        <w:rPr>
          <w:b/>
        </w:rPr>
      </w:pPr>
      <w:r w:rsidRPr="00DB658A">
        <w:rPr>
          <w:b/>
        </w:rPr>
        <w:t>SPOLUPRÁCE S PEDAGOGY</w:t>
      </w:r>
    </w:p>
    <w:p w:rsidR="00DC0B43" w:rsidRDefault="00DC0B43" w:rsidP="00DC0B43">
      <w:pPr>
        <w:pStyle w:val="Default"/>
        <w:rPr>
          <w:b/>
        </w:rPr>
      </w:pPr>
    </w:p>
    <w:p w:rsidR="00DC0B43" w:rsidRDefault="00DC0B43" w:rsidP="00DC0B43">
      <w:pPr>
        <w:pStyle w:val="Default"/>
        <w:spacing w:line="276" w:lineRule="auto"/>
        <w:jc w:val="both"/>
      </w:pPr>
      <w:r>
        <w:t xml:space="preserve">MPP byl projednán s vedením školy, všichni vyučující mají možnost se na něm podílet. Aktuální informace předávají průběžně na poradách, pravidelných schůzkách ŠPP </w:t>
      </w:r>
      <w:r>
        <w:br/>
        <w:t>a metodických schůzkách, e-mailem. Vzájemné konzultace probíhají dle potřeby.</w:t>
      </w:r>
    </w:p>
    <w:p w:rsidR="003752E5" w:rsidRDefault="00DC0B43" w:rsidP="00DC0B43">
      <w:pPr>
        <w:pStyle w:val="Default"/>
        <w:spacing w:line="276" w:lineRule="auto"/>
      </w:pPr>
      <w:r>
        <w:t>Vyučující sledují chování dětí, v případě potřeby okamžitě zasahují, situaci řeší. Na 2. Stupni jsou zavedeny třídnické hodiny min. 1x za měsíc, častěji dle potřeby. Probíhá také úzká spolupráce s vyučujícím navzájem, s vedením školy, s výchovnou poradkyní, metodičkou prevence a speciální pedagožkou (dále PPP, Probační a mediační služba Znojmo). Další vzdělávání je zaměřeno na celý pedagogický sbor.</w:t>
      </w:r>
    </w:p>
    <w:p w:rsidR="00DC0B43" w:rsidRDefault="00DC0B43" w:rsidP="00DC0B43">
      <w:pPr>
        <w:pStyle w:val="Default"/>
        <w:spacing w:line="276" w:lineRule="auto"/>
      </w:pPr>
    </w:p>
    <w:p w:rsidR="00DC0B43" w:rsidRDefault="00DC0B43" w:rsidP="00DC0B43">
      <w:pPr>
        <w:pStyle w:val="Default"/>
        <w:spacing w:line="276" w:lineRule="auto"/>
      </w:pPr>
    </w:p>
    <w:p w:rsidR="00A6273A" w:rsidRDefault="00A6273A" w:rsidP="00305E4A">
      <w:pPr>
        <w:pStyle w:val="Default"/>
        <w:rPr>
          <w:b/>
        </w:rPr>
      </w:pPr>
    </w:p>
    <w:p w:rsidR="00A6273A" w:rsidRDefault="00A6273A" w:rsidP="00305E4A">
      <w:pPr>
        <w:pStyle w:val="Default"/>
        <w:rPr>
          <w:b/>
        </w:rPr>
      </w:pPr>
    </w:p>
    <w:p w:rsidR="00A6273A" w:rsidRDefault="00A6273A" w:rsidP="00305E4A">
      <w:pPr>
        <w:pStyle w:val="Default"/>
        <w:rPr>
          <w:b/>
        </w:rPr>
      </w:pPr>
    </w:p>
    <w:p w:rsidR="003752E5" w:rsidRDefault="00A856C1" w:rsidP="00305E4A">
      <w:pPr>
        <w:pStyle w:val="Default"/>
        <w:rPr>
          <w:b/>
        </w:rPr>
      </w:pPr>
      <w:r w:rsidRPr="003752E5">
        <w:rPr>
          <w:b/>
        </w:rPr>
        <w:lastRenderedPageBreak/>
        <w:t>SPOLUPRÁCE S </w:t>
      </w:r>
      <w:r>
        <w:rPr>
          <w:b/>
        </w:rPr>
        <w:t>RODIČI</w:t>
      </w:r>
    </w:p>
    <w:p w:rsidR="003752E5" w:rsidRPr="003752E5" w:rsidRDefault="003752E5" w:rsidP="0021357D">
      <w:pPr>
        <w:pStyle w:val="Default"/>
        <w:spacing w:line="276" w:lineRule="auto"/>
        <w:jc w:val="both"/>
      </w:pPr>
      <w:r>
        <w:rPr>
          <w:b/>
        </w:rPr>
        <w:br/>
      </w:r>
      <w:r w:rsidRPr="003752E5">
        <w:t xml:space="preserve">MPP je součástí plánu školy. Na třídních schůzkách a při </w:t>
      </w:r>
      <w:r>
        <w:t>individuálních pohovorech zákonní jsou zástupci informováni o školních aktivitách, o vyskytujících problémech a způsobech řešení. Rychlejší řešení a užší kontakt s rodiči také umožňuje program Škola online. Je-li situace závažná, řeší se s rodiči okamžitě</w:t>
      </w:r>
      <w:r w:rsidR="00147454">
        <w:t>, především telefonicky a osobní schůzkou. Rodiče mají k dispozici kontakty školní poradenské instituce</w:t>
      </w:r>
      <w:r w:rsidR="0021357D">
        <w:t xml:space="preserve">, </w:t>
      </w:r>
      <w:r w:rsidR="00147454">
        <w:t>preventivní a léčebná střediska</w:t>
      </w:r>
      <w:r w:rsidR="0021357D">
        <w:t>.</w:t>
      </w:r>
    </w:p>
    <w:p w:rsidR="00186EBD" w:rsidRPr="00CF2CF6" w:rsidRDefault="00186EB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r w:rsidRPr="00CF2CF6">
        <w:rPr>
          <w:rFonts w:ascii="Times New Roman" w:eastAsia="Times New Roman" w:hAnsi="Times New Roman" w:cs="Times New Roman"/>
          <w:sz w:val="24"/>
          <w:szCs w:val="24"/>
          <w:lang w:eastAsia="cs-CZ"/>
        </w:rPr>
        <w:t>Preventivní programy pro žáky jsou plánovány na celý školní rok, většina z nich je objednávána během září a října školním metodikem prevence po konzultaci s třídními učiteli.</w:t>
      </w:r>
    </w:p>
    <w:p w:rsidR="00186EBD" w:rsidRDefault="00186EB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r w:rsidRPr="00CF2CF6">
        <w:rPr>
          <w:rFonts w:ascii="Times New Roman" w:eastAsia="Times New Roman" w:hAnsi="Times New Roman" w:cs="Times New Roman"/>
          <w:sz w:val="24"/>
          <w:szCs w:val="24"/>
          <w:lang w:eastAsia="cs-CZ"/>
        </w:rPr>
        <w:t xml:space="preserve">Některé programy jsou objednávány až v průběhu školního roku podle aktuální nabídky nebo v souvislosti s potřebami žáků. O zařazení preventivního programu do výuky jsou žáci </w:t>
      </w:r>
      <w:r w:rsidR="00811FF3">
        <w:rPr>
          <w:rFonts w:ascii="Times New Roman" w:eastAsia="Times New Roman" w:hAnsi="Times New Roman" w:cs="Times New Roman"/>
          <w:sz w:val="24"/>
          <w:szCs w:val="24"/>
          <w:lang w:eastAsia="cs-CZ"/>
        </w:rPr>
        <w:br/>
      </w:r>
      <w:r w:rsidRPr="00CF2CF6">
        <w:rPr>
          <w:rFonts w:ascii="Times New Roman" w:eastAsia="Times New Roman" w:hAnsi="Times New Roman" w:cs="Times New Roman"/>
          <w:sz w:val="24"/>
          <w:szCs w:val="24"/>
          <w:lang w:eastAsia="cs-CZ"/>
        </w:rPr>
        <w:t>i rodiče informováni předem.</w:t>
      </w:r>
    </w:p>
    <w:p w:rsidR="00DC0B43" w:rsidRDefault="00DC0B43"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p>
    <w:p w:rsidR="00DC0B43" w:rsidRPr="00193C28" w:rsidRDefault="00DC0B43" w:rsidP="00DC0B43">
      <w:pPr>
        <w:shd w:val="clear" w:color="auto" w:fill="FFFFFF"/>
        <w:spacing w:after="0" w:line="240" w:lineRule="auto"/>
        <w:rPr>
          <w:rFonts w:ascii="Times New Roman" w:eastAsia="Times New Roman" w:hAnsi="Times New Roman" w:cs="Times New Roman"/>
          <w:b/>
          <w:sz w:val="24"/>
          <w:szCs w:val="24"/>
          <w:lang w:eastAsia="cs-CZ"/>
        </w:rPr>
      </w:pPr>
      <w:r w:rsidRPr="00193C28">
        <w:rPr>
          <w:rFonts w:ascii="Times New Roman" w:eastAsia="Times New Roman" w:hAnsi="Times New Roman" w:cs="Times New Roman"/>
          <w:b/>
          <w:sz w:val="24"/>
          <w:szCs w:val="24"/>
          <w:lang w:eastAsia="cs-CZ"/>
        </w:rPr>
        <w:t>NABÍDKA VOLNOČASOVÝCH AKTIVIT</w:t>
      </w:r>
      <w:r>
        <w:rPr>
          <w:rFonts w:ascii="Times New Roman" w:eastAsia="Times New Roman" w:hAnsi="Times New Roman" w:cs="Times New Roman"/>
          <w:b/>
          <w:sz w:val="24"/>
          <w:szCs w:val="24"/>
          <w:lang w:eastAsia="cs-CZ"/>
        </w:rPr>
        <w:br/>
      </w:r>
    </w:p>
    <w:p w:rsidR="00DC0B43" w:rsidRPr="00193C28" w:rsidRDefault="00DC0B43" w:rsidP="00DC0B43">
      <w:pPr>
        <w:shd w:val="clear" w:color="auto" w:fill="FFFFFF"/>
        <w:spacing w:after="0" w:line="276" w:lineRule="auto"/>
        <w:rPr>
          <w:rFonts w:ascii="Times New Roman" w:eastAsia="Times New Roman" w:hAnsi="Times New Roman" w:cs="Times New Roman"/>
          <w:sz w:val="24"/>
          <w:szCs w:val="24"/>
          <w:lang w:eastAsia="cs-CZ"/>
        </w:rPr>
      </w:pPr>
      <w:r w:rsidRPr="00193C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snaha maximálně zapojit žáky do zájmových útvar</w:t>
      </w:r>
      <w:r>
        <w:rPr>
          <w:rFonts w:ascii="Times New Roman" w:eastAsia="Times New Roman" w:hAnsi="Times New Roman" w:cs="Times New Roman"/>
          <w:sz w:val="24"/>
          <w:szCs w:val="24"/>
          <w:lang w:eastAsia="cs-CZ"/>
        </w:rPr>
        <w:t>ů a nepovinných předmětů</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organizovaných školou, školní družinou: zájmová tělesná výchova (fotbal, florbal, basketbal,</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 xml:space="preserve"> volejbal, vybíjená), technická praktika (zaměření na est</w:t>
      </w:r>
      <w:r>
        <w:rPr>
          <w:rFonts w:ascii="Times New Roman" w:eastAsia="Times New Roman" w:hAnsi="Times New Roman" w:cs="Times New Roman"/>
          <w:sz w:val="24"/>
          <w:szCs w:val="24"/>
          <w:lang w:eastAsia="cs-CZ"/>
        </w:rPr>
        <w:t xml:space="preserve">etickou výchovu), pěvecký sbor, </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informatika, keramika, kroužky v</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rámci školní družiny (taneční, dramatický,</w:t>
      </w:r>
      <w:r>
        <w:rPr>
          <w:rFonts w:ascii="Times New Roman" w:eastAsia="Times New Roman" w:hAnsi="Times New Roman" w:cs="Times New Roman"/>
          <w:sz w:val="24"/>
          <w:szCs w:val="24"/>
          <w:lang w:eastAsia="cs-CZ"/>
        </w:rPr>
        <w:t xml:space="preserve"> výtvarný,</w:t>
      </w:r>
      <w:r w:rsidRPr="00193C28">
        <w:rPr>
          <w:rFonts w:ascii="Times New Roman" w:eastAsia="Times New Roman" w:hAnsi="Times New Roman" w:cs="Times New Roman"/>
          <w:sz w:val="24"/>
          <w:szCs w:val="24"/>
          <w:lang w:eastAsia="cs-CZ"/>
        </w:rPr>
        <w:t xml:space="preserve"> hry</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 xml:space="preserve"> na</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hudební</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nástroj)</w:t>
      </w:r>
    </w:p>
    <w:p w:rsidR="00DC0B43" w:rsidRDefault="00DC0B43" w:rsidP="00DC0B43">
      <w:pPr>
        <w:shd w:val="clear" w:color="auto" w:fill="FFFFFF"/>
        <w:spacing w:after="0" w:line="276" w:lineRule="auto"/>
        <w:rPr>
          <w:rFonts w:ascii="Times New Roman" w:eastAsia="Times New Roman" w:hAnsi="Times New Roman" w:cs="Times New Roman"/>
          <w:sz w:val="24"/>
          <w:szCs w:val="24"/>
          <w:lang w:eastAsia="cs-CZ"/>
        </w:rPr>
      </w:pPr>
      <w:r w:rsidRPr="00193C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 xml:space="preserve">spolupráce se zájmovými a sportovními oddíly </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pomoc při náboru, prezentaci výsledků,</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pronájem prosto</w:t>
      </w:r>
      <w:r>
        <w:rPr>
          <w:rFonts w:ascii="Times New Roman" w:eastAsia="Times New Roman" w:hAnsi="Times New Roman" w:cs="Times New Roman"/>
          <w:sz w:val="24"/>
          <w:szCs w:val="24"/>
          <w:lang w:eastAsia="cs-CZ"/>
        </w:rPr>
        <w:t>r</w:t>
      </w:r>
    </w:p>
    <w:p w:rsidR="0021357D" w:rsidRDefault="0021357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p>
    <w:p w:rsidR="0021357D" w:rsidRPr="001B1376" w:rsidRDefault="0021357D" w:rsidP="0021357D">
      <w:pPr>
        <w:pStyle w:val="Default"/>
        <w:rPr>
          <w:b/>
          <w:color w:val="auto"/>
          <w:szCs w:val="23"/>
        </w:rPr>
      </w:pPr>
      <w:r w:rsidRPr="001B1376">
        <w:rPr>
          <w:b/>
          <w:color w:val="auto"/>
          <w:szCs w:val="23"/>
        </w:rPr>
        <w:t xml:space="preserve">AKTIVITY ZAMĚŘENÉ NA ZÁKONNÉ ZÁSTUPCE A VEŘEJNOST </w:t>
      </w:r>
    </w:p>
    <w:p w:rsidR="0021357D" w:rsidRDefault="0021357D" w:rsidP="0021357D">
      <w:pPr>
        <w:pStyle w:val="Default"/>
        <w:rPr>
          <w:color w:val="4471C4"/>
          <w:sz w:val="23"/>
          <w:szCs w:val="23"/>
        </w:rPr>
      </w:pPr>
    </w:p>
    <w:p w:rsidR="0021357D" w:rsidRPr="001B1376" w:rsidRDefault="0021357D" w:rsidP="0021357D">
      <w:pPr>
        <w:pStyle w:val="Default"/>
        <w:spacing w:after="61"/>
        <w:rPr>
          <w:szCs w:val="21"/>
        </w:rPr>
      </w:pPr>
      <w:r w:rsidRPr="001B1376">
        <w:rPr>
          <w:szCs w:val="21"/>
        </w:rPr>
        <w:t>- seznámení zákonných zástupců a veřejnosti s programem MPP na třídních schůzká</w:t>
      </w:r>
      <w:r>
        <w:rPr>
          <w:szCs w:val="21"/>
        </w:rPr>
        <w:t>ch</w:t>
      </w:r>
    </w:p>
    <w:p w:rsidR="0021357D" w:rsidRPr="001B1376" w:rsidRDefault="0021357D" w:rsidP="0021357D">
      <w:pPr>
        <w:pStyle w:val="Default"/>
        <w:spacing w:after="61"/>
        <w:rPr>
          <w:szCs w:val="21"/>
        </w:rPr>
      </w:pPr>
      <w:r w:rsidRPr="001B1376">
        <w:rPr>
          <w:szCs w:val="21"/>
        </w:rPr>
        <w:t xml:space="preserve">- umístění MPP na web školy a ve volně přístupných prostorách školy </w:t>
      </w:r>
    </w:p>
    <w:p w:rsidR="0021357D" w:rsidRPr="001B1376" w:rsidRDefault="0021357D" w:rsidP="0021357D">
      <w:pPr>
        <w:pStyle w:val="Default"/>
        <w:spacing w:after="61"/>
        <w:rPr>
          <w:szCs w:val="21"/>
        </w:rPr>
      </w:pPr>
      <w:r w:rsidRPr="001B1376">
        <w:rPr>
          <w:szCs w:val="21"/>
        </w:rPr>
        <w:t xml:space="preserve">- nabídka konzultačních hodin </w:t>
      </w:r>
    </w:p>
    <w:p w:rsidR="0021357D" w:rsidRPr="001B1376" w:rsidRDefault="0021357D" w:rsidP="0021357D">
      <w:pPr>
        <w:pStyle w:val="Default"/>
        <w:spacing w:after="61"/>
        <w:rPr>
          <w:szCs w:val="21"/>
        </w:rPr>
      </w:pPr>
      <w:r w:rsidRPr="001B1376">
        <w:rPr>
          <w:szCs w:val="21"/>
        </w:rPr>
        <w:t xml:space="preserve">- nabídka propagačních materiálů a užitečných web odkazů </w:t>
      </w:r>
    </w:p>
    <w:p w:rsidR="0021357D" w:rsidRPr="001B1376" w:rsidRDefault="0021357D" w:rsidP="0021357D">
      <w:pPr>
        <w:pStyle w:val="Default"/>
        <w:spacing w:after="61"/>
        <w:rPr>
          <w:szCs w:val="21"/>
        </w:rPr>
      </w:pPr>
      <w:r w:rsidRPr="001B1376">
        <w:rPr>
          <w:szCs w:val="21"/>
        </w:rPr>
        <w:t xml:space="preserve">- nástěnka s preventivní tematikou </w:t>
      </w:r>
    </w:p>
    <w:p w:rsidR="0021357D" w:rsidRPr="001B1376" w:rsidRDefault="0021357D" w:rsidP="0021357D">
      <w:pPr>
        <w:pStyle w:val="Default"/>
        <w:spacing w:after="61"/>
        <w:rPr>
          <w:szCs w:val="21"/>
        </w:rPr>
      </w:pPr>
      <w:r w:rsidRPr="001B1376">
        <w:rPr>
          <w:szCs w:val="21"/>
        </w:rPr>
        <w:t xml:space="preserve">- seznámení rodičů s postupem školy při šetření přestupků </w:t>
      </w:r>
    </w:p>
    <w:p w:rsidR="0021357D" w:rsidRPr="001B1376" w:rsidRDefault="0021357D" w:rsidP="0021357D">
      <w:pPr>
        <w:pStyle w:val="Default"/>
        <w:spacing w:after="61"/>
        <w:rPr>
          <w:szCs w:val="21"/>
        </w:rPr>
      </w:pPr>
      <w:r w:rsidRPr="001B1376">
        <w:rPr>
          <w:szCs w:val="21"/>
        </w:rPr>
        <w:t xml:space="preserve">- konzultace </w:t>
      </w:r>
      <w:r>
        <w:rPr>
          <w:szCs w:val="21"/>
        </w:rPr>
        <w:t>s jinými subjekty a odborníky</w:t>
      </w:r>
    </w:p>
    <w:p w:rsidR="0021357D" w:rsidRDefault="0021357D" w:rsidP="0021357D">
      <w:pPr>
        <w:pStyle w:val="Default"/>
        <w:rPr>
          <w:szCs w:val="21"/>
        </w:rPr>
      </w:pPr>
      <w:r w:rsidRPr="001B1376">
        <w:rPr>
          <w:szCs w:val="21"/>
        </w:rPr>
        <w:t xml:space="preserve">- komunikace s rodiči při šetření přestupků žáků v době výchovné komise školy </w:t>
      </w:r>
    </w:p>
    <w:p w:rsidR="000B24AA" w:rsidRDefault="000B24AA" w:rsidP="0021357D">
      <w:pPr>
        <w:pStyle w:val="Default"/>
        <w:rPr>
          <w:szCs w:val="21"/>
        </w:rPr>
      </w:pPr>
    </w:p>
    <w:p w:rsidR="00A6273A" w:rsidRDefault="00A6273A" w:rsidP="00186EB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cs-CZ"/>
        </w:rPr>
      </w:pPr>
    </w:p>
    <w:p w:rsidR="00A6273A" w:rsidRDefault="00A6273A" w:rsidP="00186EB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cs-CZ"/>
        </w:rPr>
      </w:pPr>
    </w:p>
    <w:p w:rsidR="00A6273A" w:rsidRDefault="00A6273A" w:rsidP="00186EB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cs-CZ"/>
        </w:rPr>
      </w:pPr>
    </w:p>
    <w:p w:rsidR="0021357D" w:rsidRDefault="000B24AA" w:rsidP="00186EBD">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0B24AA">
        <w:rPr>
          <w:rFonts w:ascii="Times New Roman" w:eastAsia="Times New Roman" w:hAnsi="Times New Roman" w:cs="Times New Roman"/>
          <w:b/>
          <w:sz w:val="24"/>
          <w:szCs w:val="24"/>
          <w:lang w:eastAsia="cs-CZ"/>
        </w:rPr>
        <w:lastRenderedPageBreak/>
        <w:t>ČASOVÝ HARMONOGRAM MPP</w:t>
      </w:r>
      <w:r>
        <w:rPr>
          <w:rFonts w:ascii="Times New Roman" w:eastAsia="Times New Roman" w:hAnsi="Times New Roman" w:cs="Times New Roman"/>
          <w:sz w:val="24"/>
          <w:szCs w:val="24"/>
          <w:lang w:eastAsia="cs-CZ"/>
        </w:rPr>
        <w:t xml:space="preserve"> (dále plán ŠMP)</w:t>
      </w:r>
    </w:p>
    <w:p w:rsidR="001B1376" w:rsidRPr="00CE65F6" w:rsidRDefault="001B1376" w:rsidP="001B1376">
      <w:pPr>
        <w:rPr>
          <w:rFonts w:ascii="Times New Roman" w:hAnsi="Times New Roman" w:cs="Times New Roman"/>
          <w:b/>
          <w:sz w:val="24"/>
        </w:rPr>
      </w:pPr>
      <w:r w:rsidRPr="00CE65F6">
        <w:rPr>
          <w:rFonts w:ascii="Times New Roman" w:hAnsi="Times New Roman" w:cs="Times New Roman"/>
          <w:b/>
          <w:sz w:val="24"/>
        </w:rPr>
        <w:t xml:space="preserve">ZÁŘÍ - ŘÍJEN </w:t>
      </w:r>
    </w:p>
    <w:p w:rsidR="001B1376" w:rsidRPr="00CE65F6" w:rsidRDefault="001B1376" w:rsidP="00060FB7">
      <w:pPr>
        <w:spacing w:line="276" w:lineRule="auto"/>
        <w:rPr>
          <w:rFonts w:ascii="Times New Roman" w:hAnsi="Times New Roman" w:cs="Times New Roman"/>
          <w:sz w:val="24"/>
        </w:rPr>
      </w:pPr>
      <w:r w:rsidRPr="00CE65F6">
        <w:rPr>
          <w:rFonts w:ascii="Times New Roman" w:hAnsi="Times New Roman" w:cs="Times New Roman"/>
          <w:sz w:val="24"/>
        </w:rPr>
        <w:t>- projednat s pedagogickými pracovníky aktivity školy zaměřené na prevenci šikany,</w:t>
      </w:r>
      <w:r>
        <w:rPr>
          <w:rFonts w:ascii="Times New Roman" w:hAnsi="Times New Roman" w:cs="Times New Roman"/>
          <w:sz w:val="24"/>
        </w:rPr>
        <w:br/>
        <w:t xml:space="preserve"> </w:t>
      </w:r>
      <w:r w:rsidRPr="00CE65F6">
        <w:rPr>
          <w:rFonts w:ascii="Times New Roman" w:hAnsi="Times New Roman" w:cs="Times New Roman"/>
          <w:sz w:val="24"/>
        </w:rPr>
        <w:t xml:space="preserve"> záškoláctví, vandalismu a jiných rizikových forem chování </w:t>
      </w:r>
    </w:p>
    <w:p w:rsidR="001B1376" w:rsidRPr="00CE65F6" w:rsidRDefault="001B1376" w:rsidP="00060FB7">
      <w:pPr>
        <w:spacing w:line="276" w:lineRule="auto"/>
        <w:rPr>
          <w:rFonts w:ascii="Times New Roman" w:hAnsi="Times New Roman" w:cs="Times New Roman"/>
          <w:sz w:val="24"/>
        </w:rPr>
      </w:pPr>
      <w:r w:rsidRPr="00CE65F6">
        <w:rPr>
          <w:rFonts w:ascii="Times New Roman" w:hAnsi="Times New Roman" w:cs="Times New Roman"/>
          <w:sz w:val="24"/>
        </w:rPr>
        <w:t>- plán akcí zaměřených na prevenci rizikových forem chování, komunikace s</w:t>
      </w:r>
      <w:r>
        <w:rPr>
          <w:rFonts w:ascii="Times New Roman" w:hAnsi="Times New Roman" w:cs="Times New Roman"/>
          <w:sz w:val="24"/>
        </w:rPr>
        <w:t> </w:t>
      </w:r>
      <w:r w:rsidRPr="00CE65F6">
        <w:rPr>
          <w:rFonts w:ascii="Times New Roman" w:hAnsi="Times New Roman" w:cs="Times New Roman"/>
          <w:sz w:val="24"/>
        </w:rPr>
        <w:t>organizacemi</w:t>
      </w:r>
      <w:r>
        <w:rPr>
          <w:rFonts w:ascii="Times New Roman" w:hAnsi="Times New Roman" w:cs="Times New Roman"/>
          <w:sz w:val="24"/>
        </w:rPr>
        <w:br/>
        <w:t xml:space="preserve"> </w:t>
      </w:r>
      <w:r w:rsidR="00060FB7">
        <w:rPr>
          <w:rFonts w:ascii="Times New Roman" w:hAnsi="Times New Roman" w:cs="Times New Roman"/>
          <w:sz w:val="24"/>
        </w:rPr>
        <w:t xml:space="preserve"> Probační a mediační služba Znojmo, Vězeňská služba Znojmo</w:t>
      </w:r>
      <w:r w:rsidRPr="00CE65F6">
        <w:rPr>
          <w:rFonts w:ascii="Times New Roman" w:hAnsi="Times New Roman" w:cs="Times New Roman"/>
          <w:sz w:val="24"/>
        </w:rPr>
        <w:t>, Policie ČR</w:t>
      </w:r>
      <w:r>
        <w:rPr>
          <w:rFonts w:ascii="Times New Roman" w:hAnsi="Times New Roman" w:cs="Times New Roman"/>
          <w:sz w:val="24"/>
        </w:rPr>
        <w:t>,</w:t>
      </w:r>
      <w:r w:rsidR="00060FB7">
        <w:rPr>
          <w:rFonts w:ascii="Times New Roman" w:hAnsi="Times New Roman" w:cs="Times New Roman"/>
          <w:sz w:val="24"/>
        </w:rPr>
        <w:t xml:space="preserve"> POKOS, HZS</w:t>
      </w:r>
      <w:r w:rsidR="00060FB7">
        <w:rPr>
          <w:rFonts w:ascii="Times New Roman" w:hAnsi="Times New Roman" w:cs="Times New Roman"/>
          <w:sz w:val="24"/>
        </w:rPr>
        <w:br/>
        <w:t xml:space="preserve">  Hrušovany nad Jevišovkou,</w:t>
      </w:r>
      <w:r>
        <w:rPr>
          <w:rFonts w:ascii="Times New Roman" w:hAnsi="Times New Roman" w:cs="Times New Roman"/>
          <w:sz w:val="24"/>
        </w:rPr>
        <w:t xml:space="preserve"> PPP Znojmo</w:t>
      </w:r>
      <w:r w:rsidRPr="00CE65F6">
        <w:rPr>
          <w:rFonts w:ascii="Times New Roman" w:hAnsi="Times New Roman" w:cs="Times New Roman"/>
          <w:sz w:val="24"/>
        </w:rPr>
        <w:t xml:space="preserve"> a dalšími organizacemi.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seznámení žáků se školním řádem a s případnými výchovnými opatřeními při porušení</w:t>
      </w:r>
      <w:r>
        <w:rPr>
          <w:rFonts w:ascii="Times New Roman" w:hAnsi="Times New Roman" w:cs="Times New Roman"/>
          <w:sz w:val="24"/>
        </w:rPr>
        <w:br/>
        <w:t xml:space="preserve"> </w:t>
      </w:r>
      <w:r w:rsidRPr="00CE65F6">
        <w:rPr>
          <w:rFonts w:ascii="Times New Roman" w:hAnsi="Times New Roman" w:cs="Times New Roman"/>
          <w:sz w:val="24"/>
        </w:rPr>
        <w:t xml:space="preserve"> školního řádu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seznámit žáky s funkcí školního metodika prevence (konzultačními hodinami, informační</w:t>
      </w:r>
      <w:r>
        <w:rPr>
          <w:rFonts w:ascii="Times New Roman" w:hAnsi="Times New Roman" w:cs="Times New Roman"/>
          <w:sz w:val="24"/>
        </w:rPr>
        <w:br/>
        <w:t xml:space="preserve"> </w:t>
      </w:r>
      <w:r w:rsidRPr="00CE65F6">
        <w:rPr>
          <w:rFonts w:ascii="Times New Roman" w:hAnsi="Times New Roman" w:cs="Times New Roman"/>
          <w:sz w:val="24"/>
        </w:rPr>
        <w:t xml:space="preserve"> nástěnkou)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stávajícím žákům a jejich rodičům připomenout možnost obracet se na školního metodika</w:t>
      </w:r>
      <w:r>
        <w:rPr>
          <w:rFonts w:ascii="Times New Roman" w:hAnsi="Times New Roman" w:cs="Times New Roman"/>
          <w:sz w:val="24"/>
        </w:rPr>
        <w:br/>
        <w:t xml:space="preserve"> </w:t>
      </w:r>
      <w:r w:rsidRPr="00CE65F6">
        <w:rPr>
          <w:rFonts w:ascii="Times New Roman" w:hAnsi="Times New Roman" w:cs="Times New Roman"/>
          <w:sz w:val="24"/>
        </w:rPr>
        <w:t xml:space="preserve"> prevence v případě problémů souvisejících s rizikovými formami chování </w:t>
      </w:r>
    </w:p>
    <w:p w:rsidR="001B1376" w:rsidRPr="00CE65F6" w:rsidRDefault="001B1376" w:rsidP="001B1376">
      <w:pPr>
        <w:rPr>
          <w:rFonts w:ascii="Times New Roman" w:hAnsi="Times New Roman" w:cs="Times New Roman"/>
          <w:sz w:val="24"/>
        </w:rPr>
      </w:pPr>
      <w:r>
        <w:rPr>
          <w:rFonts w:ascii="Times New Roman" w:hAnsi="Times New Roman" w:cs="Times New Roman"/>
          <w:sz w:val="24"/>
        </w:rPr>
        <w:t>- schránka důvěry (umístěna u vchodu do ředitelny)</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spolupracovat s institucemi a organizacemi v oblasti primární prevence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xml:space="preserve">- sledovat, evidovat a podílet se na řešení problémů souvisejících s rizikovými formami </w:t>
      </w:r>
      <w:r>
        <w:rPr>
          <w:rFonts w:ascii="Times New Roman" w:hAnsi="Times New Roman" w:cs="Times New Roman"/>
          <w:sz w:val="24"/>
        </w:rPr>
        <w:br/>
        <w:t xml:space="preserve">  </w:t>
      </w:r>
      <w:r w:rsidRPr="00CE65F6">
        <w:rPr>
          <w:rFonts w:ascii="Times New Roman" w:hAnsi="Times New Roman" w:cs="Times New Roman"/>
          <w:sz w:val="24"/>
        </w:rPr>
        <w:t xml:space="preserve">chování </w:t>
      </w:r>
    </w:p>
    <w:p w:rsidR="001B1376" w:rsidRDefault="001B1376" w:rsidP="001B1376">
      <w:pPr>
        <w:rPr>
          <w:rFonts w:ascii="Times New Roman" w:hAnsi="Times New Roman" w:cs="Times New Roman"/>
          <w:sz w:val="24"/>
        </w:rPr>
      </w:pPr>
      <w:r>
        <w:rPr>
          <w:rFonts w:ascii="Times New Roman" w:hAnsi="Times New Roman" w:cs="Times New Roman"/>
          <w:sz w:val="24"/>
        </w:rPr>
        <w:t xml:space="preserve">- zajištění adaptace žáků </w:t>
      </w:r>
      <w:r w:rsidRPr="00CE65F6">
        <w:rPr>
          <w:rFonts w:ascii="Times New Roman" w:hAnsi="Times New Roman" w:cs="Times New Roman"/>
          <w:sz w:val="24"/>
        </w:rPr>
        <w:t>6.</w:t>
      </w:r>
      <w:r>
        <w:rPr>
          <w:rFonts w:ascii="Times New Roman" w:hAnsi="Times New Roman" w:cs="Times New Roman"/>
          <w:sz w:val="24"/>
        </w:rPr>
        <w:t xml:space="preserve"> ročníku </w:t>
      </w:r>
      <w:r w:rsidRPr="00CE65F6">
        <w:rPr>
          <w:rFonts w:ascii="Times New Roman" w:hAnsi="Times New Roman" w:cs="Times New Roman"/>
          <w:sz w:val="24"/>
        </w:rPr>
        <w:t>ve</w:t>
      </w:r>
      <w:r w:rsidR="00E8246A">
        <w:rPr>
          <w:rFonts w:ascii="Times New Roman" w:hAnsi="Times New Roman" w:cs="Times New Roman"/>
          <w:sz w:val="24"/>
        </w:rPr>
        <w:t xml:space="preserve"> spolupráci se školním metodikem prevence</w:t>
      </w:r>
      <w:r w:rsidR="00811FF3">
        <w:rPr>
          <w:rFonts w:ascii="Times New Roman" w:hAnsi="Times New Roman" w:cs="Times New Roman"/>
          <w:sz w:val="24"/>
        </w:rPr>
        <w:t xml:space="preserve"> a PPP</w:t>
      </w:r>
      <w:r w:rsidR="00E8246A">
        <w:rPr>
          <w:rFonts w:ascii="Times New Roman" w:hAnsi="Times New Roman" w:cs="Times New Roman"/>
          <w:sz w:val="24"/>
        </w:rPr>
        <w:br/>
        <w:t xml:space="preserve"> </w:t>
      </w:r>
      <w:r w:rsidR="00811FF3">
        <w:rPr>
          <w:rFonts w:ascii="Times New Roman" w:hAnsi="Times New Roman" w:cs="Times New Roman"/>
          <w:sz w:val="24"/>
        </w:rPr>
        <w:t xml:space="preserve"> Znojmo</w:t>
      </w:r>
    </w:p>
    <w:p w:rsidR="00DC0B43" w:rsidRPr="00CE65F6" w:rsidRDefault="00DC0B43" w:rsidP="001B1376">
      <w:pPr>
        <w:rPr>
          <w:rFonts w:ascii="Times New Roman" w:hAnsi="Times New Roman" w:cs="Times New Roman"/>
          <w:sz w:val="24"/>
        </w:rPr>
      </w:pPr>
      <w:r>
        <w:rPr>
          <w:rFonts w:ascii="Times New Roman" w:hAnsi="Times New Roman" w:cs="Times New Roman"/>
          <w:sz w:val="24"/>
        </w:rPr>
        <w:t>- Studentský parlament</w:t>
      </w:r>
    </w:p>
    <w:p w:rsidR="001B137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CE65F6">
        <w:rPr>
          <w:rFonts w:ascii="Times New Roman" w:hAnsi="Times New Roman" w:cs="Times New Roman"/>
          <w:sz w:val="24"/>
        </w:rPr>
        <w:t xml:space="preserve"> </w:t>
      </w:r>
      <w:r w:rsidRPr="003D7ECE">
        <w:rPr>
          <w:rFonts w:ascii="Times New Roman" w:hAnsi="Times New Roman" w:cs="Times New Roman"/>
          <w:b/>
          <w:sz w:val="24"/>
        </w:rPr>
        <w:t xml:space="preserve">LISTOPAD- PROSINEC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sledování školní docházky (neomluvené hodiny, záškoláctví, šikana, porušování školního</w:t>
      </w:r>
      <w:r>
        <w:rPr>
          <w:rFonts w:ascii="Times New Roman" w:hAnsi="Times New Roman" w:cs="Times New Roman"/>
          <w:sz w:val="24"/>
        </w:rPr>
        <w:br/>
        <w:t xml:space="preserve"> </w:t>
      </w:r>
      <w:r w:rsidRPr="00CE65F6">
        <w:rPr>
          <w:rFonts w:ascii="Times New Roman" w:hAnsi="Times New Roman" w:cs="Times New Roman"/>
          <w:sz w:val="24"/>
        </w:rPr>
        <w:t xml:space="preserve"> řádu…) </w:t>
      </w:r>
    </w:p>
    <w:p w:rsidR="001B1376" w:rsidRDefault="001B1376" w:rsidP="001B1376">
      <w:pPr>
        <w:rPr>
          <w:rFonts w:ascii="Times New Roman" w:hAnsi="Times New Roman" w:cs="Times New Roman"/>
          <w:sz w:val="24"/>
        </w:rPr>
      </w:pPr>
      <w:r>
        <w:rPr>
          <w:rFonts w:ascii="Times New Roman" w:hAnsi="Times New Roman" w:cs="Times New Roman"/>
          <w:sz w:val="24"/>
        </w:rPr>
        <w:t>- šetření školního klimatu</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individuální pohovory se žáky, kteří mají výchovné problémy nebo vykazují sklony</w:t>
      </w:r>
      <w:r>
        <w:rPr>
          <w:rFonts w:ascii="Times New Roman" w:hAnsi="Times New Roman" w:cs="Times New Roman"/>
          <w:sz w:val="24"/>
        </w:rPr>
        <w:br/>
        <w:t xml:space="preserve"> </w:t>
      </w:r>
      <w:r w:rsidRPr="00CE65F6">
        <w:rPr>
          <w:rFonts w:ascii="Times New Roman" w:hAnsi="Times New Roman" w:cs="Times New Roman"/>
          <w:sz w:val="24"/>
        </w:rPr>
        <w:t xml:space="preserve"> k sociálně - patologickému chování</w:t>
      </w:r>
    </w:p>
    <w:p w:rsidR="001B1376" w:rsidRPr="00CE65F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 LEDEN – ÚNOR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xml:space="preserve">- sledování školní docházky (neomluvené hodiny, záškoláctví, šikana, porušování školního </w:t>
      </w:r>
      <w:r>
        <w:rPr>
          <w:rFonts w:ascii="Times New Roman" w:hAnsi="Times New Roman" w:cs="Times New Roman"/>
          <w:sz w:val="24"/>
        </w:rPr>
        <w:br/>
        <w:t xml:space="preserve">  </w:t>
      </w:r>
      <w:r w:rsidRPr="00CE65F6">
        <w:rPr>
          <w:rFonts w:ascii="Times New Roman" w:hAnsi="Times New Roman" w:cs="Times New Roman"/>
          <w:sz w:val="24"/>
        </w:rPr>
        <w:t xml:space="preserve">řádu…) </w:t>
      </w:r>
    </w:p>
    <w:p w:rsidR="001B1376" w:rsidRDefault="001B1376" w:rsidP="001B1376">
      <w:pPr>
        <w:rPr>
          <w:rFonts w:ascii="Times New Roman" w:hAnsi="Times New Roman" w:cs="Times New Roman"/>
          <w:sz w:val="24"/>
        </w:rPr>
      </w:pPr>
      <w:r>
        <w:rPr>
          <w:rFonts w:ascii="Times New Roman" w:hAnsi="Times New Roman" w:cs="Times New Roman"/>
          <w:sz w:val="24"/>
        </w:rPr>
        <w:t>- dětské skupiny osobnostního rozvoje</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individuální pohovory se žáky, kteří mají výchovné problémy nebo vykazují sklony </w:t>
      </w:r>
      <w:r>
        <w:rPr>
          <w:rFonts w:ascii="Times New Roman" w:hAnsi="Times New Roman" w:cs="Times New Roman"/>
          <w:sz w:val="24"/>
        </w:rPr>
        <w:br/>
        <w:t xml:space="preserve">   </w:t>
      </w:r>
      <w:r w:rsidRPr="00CE65F6">
        <w:rPr>
          <w:rFonts w:ascii="Times New Roman" w:hAnsi="Times New Roman" w:cs="Times New Roman"/>
          <w:sz w:val="24"/>
        </w:rPr>
        <w:t>k</w:t>
      </w:r>
      <w:r>
        <w:rPr>
          <w:rFonts w:ascii="Times New Roman" w:hAnsi="Times New Roman" w:cs="Times New Roman"/>
          <w:sz w:val="24"/>
        </w:rPr>
        <w:t> </w:t>
      </w:r>
      <w:r w:rsidRPr="00CE65F6">
        <w:rPr>
          <w:rFonts w:ascii="Times New Roman" w:hAnsi="Times New Roman" w:cs="Times New Roman"/>
          <w:sz w:val="24"/>
        </w:rPr>
        <w:t>sociálně</w:t>
      </w:r>
      <w:r>
        <w:rPr>
          <w:rFonts w:ascii="Times New Roman" w:hAnsi="Times New Roman" w:cs="Times New Roman"/>
          <w:sz w:val="24"/>
        </w:rPr>
        <w:t xml:space="preserve"> - </w:t>
      </w:r>
      <w:r w:rsidRPr="00CE65F6">
        <w:rPr>
          <w:rFonts w:ascii="Times New Roman" w:hAnsi="Times New Roman" w:cs="Times New Roman"/>
          <w:sz w:val="24"/>
        </w:rPr>
        <w:t xml:space="preserve">patologickému chování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lastRenderedPageBreak/>
        <w:t>- spolupracovat s třídními učiteli při zachycování varovných signálů spojených s</w:t>
      </w:r>
      <w:r>
        <w:rPr>
          <w:rFonts w:ascii="Times New Roman" w:hAnsi="Times New Roman" w:cs="Times New Roman"/>
          <w:sz w:val="24"/>
        </w:rPr>
        <w:t> </w:t>
      </w:r>
      <w:r w:rsidRPr="00CE65F6">
        <w:rPr>
          <w:rFonts w:ascii="Times New Roman" w:hAnsi="Times New Roman" w:cs="Times New Roman"/>
          <w:sz w:val="24"/>
        </w:rPr>
        <w:t>možností</w:t>
      </w:r>
      <w:r>
        <w:rPr>
          <w:rFonts w:ascii="Times New Roman" w:hAnsi="Times New Roman" w:cs="Times New Roman"/>
          <w:sz w:val="24"/>
        </w:rPr>
        <w:br/>
        <w:t xml:space="preserve"> </w:t>
      </w:r>
      <w:r w:rsidRPr="00CE65F6">
        <w:rPr>
          <w:rFonts w:ascii="Times New Roman" w:hAnsi="Times New Roman" w:cs="Times New Roman"/>
          <w:sz w:val="24"/>
        </w:rPr>
        <w:t xml:space="preserve"> rozvoje rizikového chování u jednotlivých žáků a tříd - monitoring klima třídy </w:t>
      </w:r>
    </w:p>
    <w:p w:rsidR="001B1376" w:rsidRPr="00CE65F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BŘEZEN – DUBEN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monitoring klima třídy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individuální pohovory se žáky, kteří mají výchovné problémy nebo vykazují sklony </w:t>
      </w:r>
      <w:r>
        <w:rPr>
          <w:rFonts w:ascii="Times New Roman" w:hAnsi="Times New Roman" w:cs="Times New Roman"/>
          <w:sz w:val="24"/>
        </w:rPr>
        <w:br/>
        <w:t xml:space="preserve">   </w:t>
      </w:r>
      <w:r w:rsidRPr="00CE65F6">
        <w:rPr>
          <w:rFonts w:ascii="Times New Roman" w:hAnsi="Times New Roman" w:cs="Times New Roman"/>
          <w:sz w:val="24"/>
        </w:rPr>
        <w:t>k</w:t>
      </w:r>
      <w:r>
        <w:rPr>
          <w:rFonts w:ascii="Times New Roman" w:hAnsi="Times New Roman" w:cs="Times New Roman"/>
          <w:sz w:val="24"/>
        </w:rPr>
        <w:t> </w:t>
      </w:r>
      <w:r w:rsidRPr="00CE65F6">
        <w:rPr>
          <w:rFonts w:ascii="Times New Roman" w:hAnsi="Times New Roman" w:cs="Times New Roman"/>
          <w:sz w:val="24"/>
        </w:rPr>
        <w:t>sociálně</w:t>
      </w:r>
      <w:r>
        <w:rPr>
          <w:rFonts w:ascii="Times New Roman" w:hAnsi="Times New Roman" w:cs="Times New Roman"/>
          <w:sz w:val="24"/>
        </w:rPr>
        <w:t xml:space="preserve"> - </w:t>
      </w:r>
      <w:r w:rsidRPr="00CE65F6">
        <w:rPr>
          <w:rFonts w:ascii="Times New Roman" w:hAnsi="Times New Roman" w:cs="Times New Roman"/>
          <w:sz w:val="24"/>
        </w:rPr>
        <w:t xml:space="preserve">patologickému chování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w:t>
      </w:r>
      <w:r>
        <w:rPr>
          <w:rFonts w:ascii="Times New Roman" w:hAnsi="Times New Roman" w:cs="Times New Roman"/>
          <w:sz w:val="24"/>
        </w:rPr>
        <w:t>preventivní program pro 1. a 2. stupeň</w:t>
      </w:r>
      <w:r w:rsidRPr="00CE65F6">
        <w:rPr>
          <w:rFonts w:ascii="Times New Roman" w:hAnsi="Times New Roman" w:cs="Times New Roman"/>
          <w:sz w:val="24"/>
        </w:rPr>
        <w:t xml:space="preserve"> realizovaný Policií ČR</w:t>
      </w:r>
      <w:r>
        <w:rPr>
          <w:rFonts w:ascii="Times New Roman" w:hAnsi="Times New Roman" w:cs="Times New Roman"/>
          <w:sz w:val="24"/>
        </w:rPr>
        <w:t>, Městskou policií a ZZS</w:t>
      </w:r>
      <w:r w:rsidR="00060FB7">
        <w:rPr>
          <w:rFonts w:ascii="Times New Roman" w:hAnsi="Times New Roman" w:cs="Times New Roman"/>
          <w:sz w:val="24"/>
        </w:rPr>
        <w:t>, HZS</w:t>
      </w:r>
    </w:p>
    <w:p w:rsidR="00F86D06" w:rsidRDefault="00F86D06" w:rsidP="001B1376">
      <w:pPr>
        <w:rPr>
          <w:rFonts w:ascii="Times New Roman" w:hAnsi="Times New Roman" w:cs="Times New Roman"/>
          <w:b/>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KVĚTEN- ČERVEN </w:t>
      </w:r>
    </w:p>
    <w:p w:rsidR="001B1376" w:rsidRDefault="001B1376" w:rsidP="00285F7C">
      <w:pPr>
        <w:spacing w:line="240" w:lineRule="auto"/>
        <w:rPr>
          <w:rFonts w:ascii="Times New Roman" w:hAnsi="Times New Roman" w:cs="Times New Roman"/>
          <w:sz w:val="24"/>
        </w:rPr>
      </w:pPr>
      <w:r w:rsidRPr="00CE65F6">
        <w:rPr>
          <w:rFonts w:ascii="Times New Roman" w:hAnsi="Times New Roman" w:cs="Times New Roman"/>
          <w:sz w:val="24"/>
        </w:rPr>
        <w:t xml:space="preserve">- preventivní programy realizované organizací </w:t>
      </w:r>
      <w:r>
        <w:rPr>
          <w:rFonts w:ascii="Times New Roman" w:hAnsi="Times New Roman" w:cs="Times New Roman"/>
          <w:sz w:val="24"/>
        </w:rPr>
        <w:t>PPP Znojmo</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vztahy ve třídě </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zdravověda, výchova ke zdraví, základy první pomoci</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prevence závislosti na PC, mobilu</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prevence alkoholismu a drogové závislosti </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prevence šikany, kyberšikany</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stop předsudkům </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prevence rizikového ch</w:t>
      </w:r>
      <w:r>
        <w:rPr>
          <w:rFonts w:ascii="Times New Roman" w:hAnsi="Times New Roman" w:cs="Times New Roman"/>
          <w:sz w:val="24"/>
        </w:rPr>
        <w:t>ování v oblasti sexuální, mateřské a rodičovské výchovy</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drogová prevence </w:t>
      </w:r>
    </w:p>
    <w:p w:rsidR="001B1376" w:rsidRPr="00CE65F6" w:rsidRDefault="001B1376" w:rsidP="00E8246A">
      <w:pPr>
        <w:spacing w:line="240" w:lineRule="auto"/>
        <w:rPr>
          <w:rFonts w:ascii="Times New Roman" w:hAnsi="Times New Roman" w:cs="Times New Roman"/>
          <w:sz w:val="24"/>
        </w:rPr>
      </w:pPr>
      <w:r w:rsidRPr="00CE65F6">
        <w:rPr>
          <w:rFonts w:ascii="Times New Roman" w:hAnsi="Times New Roman" w:cs="Times New Roman"/>
          <w:sz w:val="24"/>
        </w:rPr>
        <w:t>- hodnotit realizaci minimálního preventiv</w:t>
      </w:r>
      <w:r>
        <w:rPr>
          <w:rFonts w:ascii="Times New Roman" w:hAnsi="Times New Roman" w:cs="Times New Roman"/>
          <w:sz w:val="24"/>
        </w:rPr>
        <w:t>ního programu za školní rok 202</w:t>
      </w:r>
      <w:r w:rsidR="00060FB7">
        <w:rPr>
          <w:rFonts w:ascii="Times New Roman" w:hAnsi="Times New Roman" w:cs="Times New Roman"/>
          <w:sz w:val="24"/>
        </w:rPr>
        <w:t>3/2024</w:t>
      </w:r>
    </w:p>
    <w:p w:rsidR="009C2B16" w:rsidRDefault="001B1376" w:rsidP="009C2B16">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poděkování kolegům za spolupráci</w:t>
      </w:r>
      <w:r w:rsidR="00060FB7">
        <w:rPr>
          <w:rFonts w:ascii="Times New Roman" w:hAnsi="Times New Roman" w:cs="Times New Roman"/>
          <w:sz w:val="24"/>
        </w:rPr>
        <w:t xml:space="preserve"> </w:t>
      </w:r>
    </w:p>
    <w:p w:rsidR="00DC0B43" w:rsidRPr="009C2B16" w:rsidRDefault="00DC0B43" w:rsidP="009C2B16">
      <w:pPr>
        <w:spacing w:line="240" w:lineRule="auto"/>
        <w:rPr>
          <w:rFonts w:ascii="Times New Roman" w:hAnsi="Times New Roman" w:cs="Times New Roman"/>
          <w:sz w:val="24"/>
        </w:rPr>
      </w:pPr>
    </w:p>
    <w:p w:rsidR="00A27AE6" w:rsidRDefault="00A27AE6" w:rsidP="00A27AE6">
      <w:pPr>
        <w:pStyle w:val="Default"/>
      </w:pPr>
      <w:bookmarkStart w:id="0" w:name="_GoBack"/>
      <w:bookmarkEnd w:id="0"/>
    </w:p>
    <w:p w:rsidR="00A27AE6" w:rsidRPr="00811FF3" w:rsidRDefault="00A27AE6" w:rsidP="00A27AE6">
      <w:pPr>
        <w:pStyle w:val="Default"/>
        <w:rPr>
          <w:b/>
          <w:color w:val="auto"/>
        </w:rPr>
      </w:pPr>
      <w:r w:rsidRPr="00811FF3">
        <w:rPr>
          <w:b/>
          <w:color w:val="auto"/>
        </w:rPr>
        <w:t>SPOLUPRÁCE S JINÝMI SUBJEKTY</w:t>
      </w:r>
      <w:r w:rsidRPr="00811FF3">
        <w:rPr>
          <w:b/>
          <w:color w:val="auto"/>
        </w:rPr>
        <w:br/>
        <w:t xml:space="preserve"> </w:t>
      </w:r>
    </w:p>
    <w:p w:rsidR="00E8246A" w:rsidRDefault="00A27AE6" w:rsidP="00060FB7">
      <w:pPr>
        <w:spacing w:line="276" w:lineRule="auto"/>
        <w:jc w:val="both"/>
        <w:rPr>
          <w:rFonts w:ascii="Times New Roman" w:hAnsi="Times New Roman" w:cs="Times New Roman"/>
          <w:sz w:val="24"/>
          <w:szCs w:val="24"/>
        </w:rPr>
      </w:pPr>
      <w:r w:rsidRPr="00A27AE6">
        <w:rPr>
          <w:rFonts w:ascii="Times New Roman" w:hAnsi="Times New Roman" w:cs="Times New Roman"/>
          <w:sz w:val="24"/>
          <w:szCs w:val="24"/>
        </w:rPr>
        <w:t>Díky úzké spolupráci s PPP Znojmo a SVP Labyrint Znojmo bývají naši žáci cílem šetření klimatu školních tříd. Ta jsou přínosem nejen pro žáky samotné, ale i pro pedagogy, neboť si mohou stanovit priority a formy práce se třídou. S pracovnicemi obou organizací přicházejí žáci 6. ročníků do kontaktu hned v úvodu školního roku na adaptačních dnech a poté při následné intervenci. Využíváme programů jednotlivých složek integrovaného systému- Městská policie Znojmo, Charita, klub Coolna, OSPOD, Městské lesy Znojmo</w:t>
      </w:r>
      <w:r w:rsidR="00285F7C">
        <w:rPr>
          <w:rFonts w:ascii="Times New Roman" w:hAnsi="Times New Roman" w:cs="Times New Roman"/>
          <w:sz w:val="24"/>
          <w:szCs w:val="24"/>
        </w:rPr>
        <w:t>, HZS Znojmo, Hrušovany nad Jevišovkou</w:t>
      </w:r>
      <w:r w:rsidRPr="00A27AE6">
        <w:rPr>
          <w:rFonts w:ascii="Times New Roman" w:hAnsi="Times New Roman" w:cs="Times New Roman"/>
          <w:sz w:val="24"/>
          <w:szCs w:val="24"/>
        </w:rPr>
        <w:t xml:space="preserve"> a Vězeňská služba Znojmo.</w:t>
      </w:r>
      <w:r w:rsidR="00546453">
        <w:rPr>
          <w:rFonts w:ascii="Times New Roman" w:hAnsi="Times New Roman" w:cs="Times New Roman"/>
          <w:sz w:val="24"/>
          <w:szCs w:val="24"/>
        </w:rPr>
        <w:t xml:space="preserve"> </w:t>
      </w:r>
      <w:r w:rsidRPr="00A27AE6">
        <w:rPr>
          <w:rFonts w:ascii="Times New Roman" w:hAnsi="Times New Roman" w:cs="Times New Roman"/>
          <w:sz w:val="24"/>
          <w:szCs w:val="24"/>
        </w:rPr>
        <w:t>V rámci vyučovacích předmětů využíváme nabídku edukačních programů Jihomoravského muzea ve Znojmě</w:t>
      </w:r>
      <w:r w:rsidR="0021357D">
        <w:rPr>
          <w:rFonts w:ascii="Times New Roman" w:hAnsi="Times New Roman" w:cs="Times New Roman"/>
          <w:sz w:val="24"/>
          <w:szCs w:val="24"/>
        </w:rPr>
        <w:t>.</w:t>
      </w:r>
    </w:p>
    <w:p w:rsidR="0021357D" w:rsidRDefault="0021357D" w:rsidP="00E8246A">
      <w:pPr>
        <w:spacing w:line="276" w:lineRule="auto"/>
        <w:jc w:val="both"/>
        <w:rPr>
          <w:rFonts w:ascii="Times New Roman" w:hAnsi="Times New Roman" w:cs="Times New Roman"/>
          <w:sz w:val="24"/>
          <w:szCs w:val="24"/>
        </w:rPr>
      </w:pPr>
    </w:p>
    <w:p w:rsidR="00A27AE6" w:rsidRDefault="00A27AE6" w:rsidP="00A27AE6">
      <w:pPr>
        <w:pStyle w:val="Default"/>
      </w:pPr>
    </w:p>
    <w:p w:rsidR="00A27AE6" w:rsidRPr="00285F7C" w:rsidRDefault="00A27AE6" w:rsidP="00A27AE6">
      <w:pPr>
        <w:pStyle w:val="Default"/>
        <w:rPr>
          <w:color w:val="auto"/>
          <w:szCs w:val="21"/>
        </w:rPr>
      </w:pPr>
      <w:r w:rsidRPr="00285F7C">
        <w:rPr>
          <w:b/>
          <w:color w:val="auto"/>
        </w:rPr>
        <w:lastRenderedPageBreak/>
        <w:t xml:space="preserve">VÝCHOVNÁ OPATŘENÍ A POSTUP PŘI ŘEŠENÍ PROBLÉMU </w:t>
      </w:r>
      <w:r w:rsidRPr="00285F7C">
        <w:rPr>
          <w:color w:val="auto"/>
          <w:szCs w:val="21"/>
        </w:rPr>
        <w:br/>
      </w:r>
    </w:p>
    <w:p w:rsidR="00A27AE6" w:rsidRPr="00285F7C" w:rsidRDefault="00A27AE6" w:rsidP="00305E4A">
      <w:pPr>
        <w:spacing w:line="276" w:lineRule="auto"/>
        <w:jc w:val="both"/>
        <w:rPr>
          <w:rFonts w:ascii="Times New Roman" w:hAnsi="Times New Roman" w:cs="Times New Roman"/>
          <w:sz w:val="24"/>
          <w:szCs w:val="21"/>
        </w:rPr>
      </w:pPr>
      <w:r w:rsidRPr="00285F7C">
        <w:rPr>
          <w:rFonts w:ascii="Times New Roman" w:hAnsi="Times New Roman" w:cs="Times New Roman"/>
          <w:sz w:val="24"/>
          <w:szCs w:val="21"/>
        </w:rPr>
        <w:t>Všechny přestupky jsou evidovány a řešeny buď formou výchovného pohovoru, nebo v rámci výchovné komise. Ta je složena z následujících členů – ředitel školy, zástupkyně ředitele školy, výchovná poradkyně, školní metodik prevence, třídní učitel a samozřejmě zákonný zástupce žáka, ve zvlášť závažných případech jsou přizváni odborníci stran policie či OSPODu. Toto uskupení má za úkol zesílit dohled nad závažnými přestupky (držení, nebo užívání lehkých drog, krádeže, záškoláctví, pokročilá šikana, nevhodné chování, výrazné zhoršení prospěchu). Sama výchovná komise by neměla mít represivní charakter, nýbrž především výchovně- preventivní.</w:t>
      </w:r>
    </w:p>
    <w:p w:rsidR="00A27AE6" w:rsidRPr="00285F7C" w:rsidRDefault="00A27AE6" w:rsidP="00305E4A">
      <w:pPr>
        <w:pStyle w:val="Default"/>
        <w:spacing w:line="276" w:lineRule="auto"/>
        <w:jc w:val="both"/>
        <w:rPr>
          <w:szCs w:val="21"/>
        </w:rPr>
      </w:pPr>
      <w:r w:rsidRPr="00285F7C">
        <w:rPr>
          <w:szCs w:val="21"/>
        </w:rPr>
        <w:t xml:space="preserve">Ve třídách probíhají pravidelné třídnické hodiny, ve kterých mohou pedagogové v rámci komunitního kruhu řešit veškeré problémy, připomínky, návrhy. </w:t>
      </w:r>
    </w:p>
    <w:p w:rsidR="00A27AE6" w:rsidRDefault="00A27AE6" w:rsidP="00305E4A">
      <w:pPr>
        <w:spacing w:line="276" w:lineRule="auto"/>
        <w:jc w:val="both"/>
        <w:rPr>
          <w:rFonts w:ascii="Times New Roman" w:hAnsi="Times New Roman" w:cs="Times New Roman"/>
          <w:sz w:val="24"/>
          <w:szCs w:val="21"/>
        </w:rPr>
      </w:pPr>
      <w:r w:rsidRPr="00285F7C">
        <w:rPr>
          <w:rFonts w:ascii="Times New Roman" w:hAnsi="Times New Roman" w:cs="Times New Roman"/>
          <w:sz w:val="24"/>
          <w:szCs w:val="21"/>
        </w:rPr>
        <w:t>Ve škole druhého stupně je umístěna vedle ředitelny schránka důvěry. „Nasloucháme žákům“.</w:t>
      </w:r>
    </w:p>
    <w:p w:rsidR="00023308" w:rsidRDefault="00023308" w:rsidP="001B1376">
      <w:pPr>
        <w:pStyle w:val="Default"/>
        <w:rPr>
          <w:color w:val="auto"/>
          <w:szCs w:val="21"/>
        </w:rPr>
      </w:pPr>
    </w:p>
    <w:p w:rsidR="001B1376" w:rsidRPr="001B1376" w:rsidRDefault="001B1376" w:rsidP="001B1376">
      <w:pPr>
        <w:pStyle w:val="Default"/>
        <w:rPr>
          <w:b/>
        </w:rPr>
      </w:pPr>
      <w:r w:rsidRPr="001B1376">
        <w:rPr>
          <w:b/>
        </w:rPr>
        <w:t xml:space="preserve">METODY A FORMY MPP </w:t>
      </w:r>
    </w:p>
    <w:p w:rsidR="001B1376" w:rsidRPr="001B1376" w:rsidRDefault="001B1376" w:rsidP="001B1376">
      <w:pPr>
        <w:pStyle w:val="Default"/>
      </w:pPr>
    </w:p>
    <w:p w:rsidR="001B1376" w:rsidRPr="001B1376" w:rsidRDefault="001B1376" w:rsidP="00305E4A">
      <w:pPr>
        <w:pStyle w:val="Default"/>
        <w:spacing w:after="73" w:line="276" w:lineRule="auto"/>
      </w:pPr>
      <w:r w:rsidRPr="001B1376">
        <w:t xml:space="preserve">- výchova k odpovědnosti za zdraví své i ostatních (vytváření eticky hodnotných postojů </w:t>
      </w:r>
      <w:r>
        <w:br/>
        <w:t xml:space="preserve">  </w:t>
      </w:r>
      <w:r w:rsidR="00060FB7">
        <w:t>a způsobu chování)</w:t>
      </w:r>
    </w:p>
    <w:p w:rsidR="001B1376" w:rsidRPr="001B1376" w:rsidRDefault="001B1376" w:rsidP="00305E4A">
      <w:pPr>
        <w:pStyle w:val="Default"/>
        <w:spacing w:after="73" w:line="276" w:lineRule="auto"/>
      </w:pPr>
      <w:r w:rsidRPr="001B1376">
        <w:t>- akce zaměřené na zvyšování právního povědomí (využití nabídek různých druhů spolupráce</w:t>
      </w:r>
      <w:r>
        <w:br/>
        <w:t xml:space="preserve"> </w:t>
      </w:r>
      <w:r w:rsidRPr="001B1376">
        <w:t xml:space="preserve"> s Policií Č</w:t>
      </w:r>
      <w:r>
        <w:t>R a M</w:t>
      </w:r>
      <w:r w:rsidRPr="001B1376">
        <w:t xml:space="preserve">ěstskou policií, OSPOD) </w:t>
      </w:r>
    </w:p>
    <w:p w:rsidR="001B1376" w:rsidRPr="001B1376" w:rsidRDefault="001B1376" w:rsidP="00305E4A">
      <w:pPr>
        <w:pStyle w:val="Default"/>
        <w:spacing w:after="73" w:line="276" w:lineRule="auto"/>
      </w:pPr>
      <w:r w:rsidRPr="001B1376">
        <w:t>- zaměření pozornosti na projekty prevence drogových závislostí, konzumace alkoholu</w:t>
      </w:r>
      <w:r>
        <w:br/>
        <w:t xml:space="preserve"> </w:t>
      </w:r>
      <w:r w:rsidRPr="001B1376">
        <w:t xml:space="preserve"> a kouření </w:t>
      </w:r>
    </w:p>
    <w:p w:rsidR="001B1376" w:rsidRDefault="001B1376" w:rsidP="00305E4A">
      <w:pPr>
        <w:pStyle w:val="Default"/>
        <w:spacing w:after="73" w:line="276" w:lineRule="auto"/>
        <w:rPr>
          <w:szCs w:val="21"/>
        </w:rPr>
      </w:pPr>
      <w:r w:rsidRPr="001B1376">
        <w:t>- zvyšování příznivého klimatu v třídních kolektivech formou výletů, exkurzí, tematických</w:t>
      </w:r>
      <w:r w:rsidR="00546453">
        <w:br/>
        <w:t xml:space="preserve"> </w:t>
      </w:r>
      <w:r w:rsidRPr="001B1376">
        <w:t xml:space="preserve"> dnů, sportovních akcí aj. </w:t>
      </w:r>
      <w:r>
        <w:br/>
      </w:r>
      <w:r w:rsidRPr="001B1376">
        <w:rPr>
          <w:szCs w:val="21"/>
        </w:rPr>
        <w:t xml:space="preserve">- ekologie </w:t>
      </w:r>
      <w:r>
        <w:rPr>
          <w:szCs w:val="21"/>
        </w:rPr>
        <w:t>(uklízíme Česko)</w:t>
      </w:r>
    </w:p>
    <w:p w:rsidR="001B1376" w:rsidRPr="001B1376" w:rsidRDefault="001B1376" w:rsidP="00305E4A">
      <w:pPr>
        <w:pStyle w:val="Default"/>
        <w:spacing w:after="73" w:line="276" w:lineRule="auto"/>
        <w:rPr>
          <w:szCs w:val="21"/>
        </w:rPr>
      </w:pPr>
      <w:r w:rsidRPr="001B1376">
        <w:rPr>
          <w:szCs w:val="21"/>
        </w:rPr>
        <w:t xml:space="preserve">- třídnické hodiny </w:t>
      </w:r>
    </w:p>
    <w:p w:rsidR="001B1376" w:rsidRPr="001B1376" w:rsidRDefault="001B1376" w:rsidP="00305E4A">
      <w:pPr>
        <w:pStyle w:val="Default"/>
        <w:spacing w:after="73" w:line="276" w:lineRule="auto"/>
        <w:rPr>
          <w:szCs w:val="21"/>
        </w:rPr>
      </w:pPr>
      <w:r w:rsidRPr="001B1376">
        <w:rPr>
          <w:szCs w:val="21"/>
        </w:rPr>
        <w:t xml:space="preserve">- adaptační programy </w:t>
      </w:r>
    </w:p>
    <w:p w:rsidR="001B1376" w:rsidRPr="001B1376" w:rsidRDefault="001B1376" w:rsidP="00305E4A">
      <w:pPr>
        <w:pStyle w:val="Default"/>
        <w:spacing w:after="73" w:line="276" w:lineRule="auto"/>
        <w:rPr>
          <w:szCs w:val="21"/>
        </w:rPr>
      </w:pPr>
      <w:r w:rsidRPr="001B1376">
        <w:rPr>
          <w:szCs w:val="21"/>
        </w:rPr>
        <w:t xml:space="preserve">- schránka důvěry </w:t>
      </w:r>
    </w:p>
    <w:p w:rsidR="001B1376" w:rsidRPr="001B1376" w:rsidRDefault="001B1376" w:rsidP="00305E4A">
      <w:pPr>
        <w:pStyle w:val="Default"/>
        <w:spacing w:after="73" w:line="276" w:lineRule="auto"/>
        <w:rPr>
          <w:szCs w:val="21"/>
        </w:rPr>
      </w:pPr>
      <w:r w:rsidRPr="001B1376">
        <w:rPr>
          <w:szCs w:val="21"/>
        </w:rPr>
        <w:t xml:space="preserve">- webové stránky školy </w:t>
      </w:r>
    </w:p>
    <w:p w:rsidR="001B1376" w:rsidRDefault="001B1376" w:rsidP="00305E4A">
      <w:pPr>
        <w:pStyle w:val="Default"/>
        <w:spacing w:line="276" w:lineRule="auto"/>
        <w:rPr>
          <w:szCs w:val="21"/>
        </w:rPr>
      </w:pPr>
      <w:r w:rsidRPr="001B1376">
        <w:rPr>
          <w:szCs w:val="21"/>
        </w:rPr>
        <w:t>- návště</w:t>
      </w:r>
      <w:r>
        <w:rPr>
          <w:szCs w:val="21"/>
        </w:rPr>
        <w:t xml:space="preserve">vy </w:t>
      </w:r>
      <w:r w:rsidRPr="001B1376">
        <w:rPr>
          <w:szCs w:val="21"/>
        </w:rPr>
        <w:t>divadelních představení</w:t>
      </w:r>
      <w:r>
        <w:rPr>
          <w:szCs w:val="21"/>
        </w:rPr>
        <w:t>,</w:t>
      </w:r>
      <w:r w:rsidRPr="001B1376">
        <w:rPr>
          <w:szCs w:val="21"/>
        </w:rPr>
        <w:t xml:space="preserve"> besed</w:t>
      </w:r>
      <w:r w:rsidR="00305E4A">
        <w:rPr>
          <w:szCs w:val="21"/>
        </w:rPr>
        <w:t>, další výchovně vzdělávací programy</w:t>
      </w:r>
      <w:r w:rsidRPr="001B1376">
        <w:rPr>
          <w:szCs w:val="21"/>
        </w:rPr>
        <w:t xml:space="preserve"> apod.</w:t>
      </w:r>
      <w:r>
        <w:rPr>
          <w:szCs w:val="21"/>
        </w:rPr>
        <w:br/>
        <w:t>- účast na různých soutěžích</w:t>
      </w:r>
      <w:r w:rsidRPr="001B1376">
        <w:rPr>
          <w:szCs w:val="21"/>
        </w:rPr>
        <w:t xml:space="preserve"> </w:t>
      </w:r>
    </w:p>
    <w:p w:rsidR="001B1376" w:rsidRDefault="001B1376" w:rsidP="001B1376">
      <w:pPr>
        <w:pStyle w:val="Default"/>
        <w:spacing w:line="276" w:lineRule="auto"/>
        <w:rPr>
          <w:szCs w:val="21"/>
        </w:rPr>
      </w:pPr>
    </w:p>
    <w:p w:rsidR="001B1376" w:rsidRDefault="001B1376" w:rsidP="001B1376">
      <w:pPr>
        <w:pStyle w:val="Default"/>
        <w:rPr>
          <w:szCs w:val="21"/>
        </w:rPr>
      </w:pPr>
    </w:p>
    <w:p w:rsidR="001B1376" w:rsidRDefault="001B1376" w:rsidP="001B1376">
      <w:pPr>
        <w:pStyle w:val="Default"/>
        <w:rPr>
          <w:szCs w:val="21"/>
        </w:rPr>
      </w:pPr>
    </w:p>
    <w:p w:rsidR="001B1376" w:rsidRDefault="001B1376" w:rsidP="001B1376">
      <w:pPr>
        <w:pStyle w:val="Default"/>
        <w:rPr>
          <w:szCs w:val="21"/>
        </w:rPr>
      </w:pPr>
    </w:p>
    <w:p w:rsidR="00E8246A" w:rsidRPr="001B1376" w:rsidRDefault="00E8246A" w:rsidP="001B1376">
      <w:pPr>
        <w:pStyle w:val="Default"/>
        <w:rPr>
          <w:szCs w:val="21"/>
        </w:rPr>
      </w:pPr>
    </w:p>
    <w:p w:rsidR="001B1376" w:rsidRDefault="00463E04" w:rsidP="001B1376">
      <w:pPr>
        <w:rPr>
          <w:rFonts w:ascii="Times New Roman" w:hAnsi="Times New Roman" w:cs="Times New Roman"/>
          <w:sz w:val="24"/>
        </w:rPr>
      </w:pPr>
      <w:r>
        <w:rPr>
          <w:rFonts w:ascii="Times New Roman" w:hAnsi="Times New Roman" w:cs="Times New Roman"/>
          <w:sz w:val="24"/>
        </w:rPr>
        <w:t>Vypracovala</w:t>
      </w:r>
      <w:r w:rsidR="001B1376">
        <w:rPr>
          <w:rFonts w:ascii="Times New Roman" w:hAnsi="Times New Roman" w:cs="Times New Roman"/>
          <w:sz w:val="24"/>
        </w:rPr>
        <w:t>: Mgr. Dagmar Mikešová</w:t>
      </w:r>
    </w:p>
    <w:p w:rsidR="001B1376" w:rsidRPr="00CE65F6" w:rsidRDefault="00E63064" w:rsidP="001B1376">
      <w:pPr>
        <w:rPr>
          <w:rFonts w:ascii="Times New Roman" w:hAnsi="Times New Roman" w:cs="Times New Roman"/>
          <w:sz w:val="24"/>
        </w:rPr>
      </w:pPr>
      <w:r>
        <w:rPr>
          <w:rFonts w:ascii="Times New Roman" w:hAnsi="Times New Roman" w:cs="Times New Roman"/>
          <w:sz w:val="24"/>
        </w:rPr>
        <w:t>š</w:t>
      </w:r>
      <w:r w:rsidR="001B1376">
        <w:rPr>
          <w:rFonts w:ascii="Times New Roman" w:hAnsi="Times New Roman" w:cs="Times New Roman"/>
          <w:sz w:val="24"/>
        </w:rPr>
        <w:t>kolní metodik prevence</w:t>
      </w:r>
    </w:p>
    <w:p w:rsidR="001B1376" w:rsidRPr="001B1376" w:rsidRDefault="001B1376" w:rsidP="001B1376">
      <w:pPr>
        <w:pStyle w:val="Default"/>
        <w:rPr>
          <w:sz w:val="32"/>
        </w:rPr>
      </w:pPr>
    </w:p>
    <w:sectPr w:rsidR="001B1376" w:rsidRPr="001B1376" w:rsidSect="004B3E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0C" w:rsidRDefault="004D7D0C" w:rsidP="006D72C8">
      <w:pPr>
        <w:spacing w:after="0" w:line="240" w:lineRule="auto"/>
      </w:pPr>
      <w:r>
        <w:separator/>
      </w:r>
    </w:p>
  </w:endnote>
  <w:endnote w:type="continuationSeparator" w:id="0">
    <w:p w:rsidR="004D7D0C" w:rsidRDefault="004D7D0C" w:rsidP="006D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0C" w:rsidRDefault="004D7D0C" w:rsidP="006D72C8">
      <w:pPr>
        <w:spacing w:after="0" w:line="240" w:lineRule="auto"/>
      </w:pPr>
      <w:r>
        <w:separator/>
      </w:r>
    </w:p>
  </w:footnote>
  <w:footnote w:type="continuationSeparator" w:id="0">
    <w:p w:rsidR="004D7D0C" w:rsidRDefault="004D7D0C" w:rsidP="006D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14B13"/>
    <w:multiLevelType w:val="hybridMultilevel"/>
    <w:tmpl w:val="E0F2F5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A63BF7"/>
    <w:multiLevelType w:val="hybridMultilevel"/>
    <w:tmpl w:val="68563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2602B4"/>
    <w:multiLevelType w:val="hybridMultilevel"/>
    <w:tmpl w:val="8DC2B812"/>
    <w:lvl w:ilvl="0" w:tplc="7834FF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7F5309"/>
    <w:multiLevelType w:val="hybridMultilevel"/>
    <w:tmpl w:val="BA3ACB2C"/>
    <w:lvl w:ilvl="0" w:tplc="D87C8A1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D43C9A"/>
    <w:multiLevelType w:val="hybridMultilevel"/>
    <w:tmpl w:val="633ED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DD768B4"/>
    <w:multiLevelType w:val="hybridMultilevel"/>
    <w:tmpl w:val="C6089B58"/>
    <w:lvl w:ilvl="0" w:tplc="1AA0BDE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765BBE"/>
    <w:multiLevelType w:val="hybridMultilevel"/>
    <w:tmpl w:val="C80875EA"/>
    <w:lvl w:ilvl="0" w:tplc="31200BB6">
      <w:start w:val="1"/>
      <w:numFmt w:val="upperLetter"/>
      <w:lvlText w:val="%1)"/>
      <w:lvlJc w:val="left"/>
      <w:pPr>
        <w:ind w:left="501" w:hanging="360"/>
      </w:pPr>
      <w:rPr>
        <w:rFonts w:hint="default"/>
        <w:b/>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86EBD"/>
    <w:rsid w:val="00015629"/>
    <w:rsid w:val="00023308"/>
    <w:rsid w:val="00045E02"/>
    <w:rsid w:val="00060FB7"/>
    <w:rsid w:val="00094DC1"/>
    <w:rsid w:val="000B24AA"/>
    <w:rsid w:val="00147454"/>
    <w:rsid w:val="00186EBD"/>
    <w:rsid w:val="00193C28"/>
    <w:rsid w:val="001A2D26"/>
    <w:rsid w:val="001A75B3"/>
    <w:rsid w:val="001B1376"/>
    <w:rsid w:val="001B2719"/>
    <w:rsid w:val="0021357D"/>
    <w:rsid w:val="00285F7C"/>
    <w:rsid w:val="002C17F1"/>
    <w:rsid w:val="002F40B9"/>
    <w:rsid w:val="00305E4A"/>
    <w:rsid w:val="003752E5"/>
    <w:rsid w:val="00412CDC"/>
    <w:rsid w:val="00415878"/>
    <w:rsid w:val="00463E04"/>
    <w:rsid w:val="004658D5"/>
    <w:rsid w:val="00496870"/>
    <w:rsid w:val="004B3E58"/>
    <w:rsid w:val="004C649C"/>
    <w:rsid w:val="004D7D0C"/>
    <w:rsid w:val="00500D10"/>
    <w:rsid w:val="0053271B"/>
    <w:rsid w:val="00546453"/>
    <w:rsid w:val="00594299"/>
    <w:rsid w:val="005B7DFA"/>
    <w:rsid w:val="005E78AC"/>
    <w:rsid w:val="00612DEF"/>
    <w:rsid w:val="00660AB5"/>
    <w:rsid w:val="006612CD"/>
    <w:rsid w:val="006731D5"/>
    <w:rsid w:val="006B4AD8"/>
    <w:rsid w:val="006D1557"/>
    <w:rsid w:val="006D534C"/>
    <w:rsid w:val="006D72C8"/>
    <w:rsid w:val="0072454C"/>
    <w:rsid w:val="00733857"/>
    <w:rsid w:val="00785A68"/>
    <w:rsid w:val="00811FF3"/>
    <w:rsid w:val="00824733"/>
    <w:rsid w:val="008B1894"/>
    <w:rsid w:val="00905EA4"/>
    <w:rsid w:val="009462E6"/>
    <w:rsid w:val="00965FC5"/>
    <w:rsid w:val="00986FE5"/>
    <w:rsid w:val="009C2B16"/>
    <w:rsid w:val="009C375B"/>
    <w:rsid w:val="009E6FEC"/>
    <w:rsid w:val="00A0709E"/>
    <w:rsid w:val="00A27AE6"/>
    <w:rsid w:val="00A54E35"/>
    <w:rsid w:val="00A6273A"/>
    <w:rsid w:val="00A748FC"/>
    <w:rsid w:val="00A856C1"/>
    <w:rsid w:val="00AA5780"/>
    <w:rsid w:val="00AC661F"/>
    <w:rsid w:val="00B07900"/>
    <w:rsid w:val="00B11074"/>
    <w:rsid w:val="00B80650"/>
    <w:rsid w:val="00BB6D98"/>
    <w:rsid w:val="00C466FD"/>
    <w:rsid w:val="00C7334E"/>
    <w:rsid w:val="00CB789F"/>
    <w:rsid w:val="00CF2CF6"/>
    <w:rsid w:val="00D763A6"/>
    <w:rsid w:val="00D963E7"/>
    <w:rsid w:val="00DB58E2"/>
    <w:rsid w:val="00DB658A"/>
    <w:rsid w:val="00DC0B43"/>
    <w:rsid w:val="00DD3CE1"/>
    <w:rsid w:val="00E13893"/>
    <w:rsid w:val="00E33938"/>
    <w:rsid w:val="00E63064"/>
    <w:rsid w:val="00E8246A"/>
    <w:rsid w:val="00F27783"/>
    <w:rsid w:val="00F6794D"/>
    <w:rsid w:val="00F86D06"/>
    <w:rsid w:val="00FA11EB"/>
    <w:rsid w:val="00FE52E3"/>
    <w:rsid w:val="00FF21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3E58"/>
  </w:style>
  <w:style w:type="paragraph" w:styleId="Nadpis1">
    <w:name w:val="heading 1"/>
    <w:basedOn w:val="Normln"/>
    <w:link w:val="Nadpis1Char"/>
    <w:uiPriority w:val="9"/>
    <w:qFormat/>
    <w:rsid w:val="0018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6EB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86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6EBD"/>
    <w:rPr>
      <w:b/>
      <w:bCs/>
    </w:rPr>
  </w:style>
  <w:style w:type="paragraph" w:customStyle="1" w:styleId="Default">
    <w:name w:val="Default"/>
    <w:rsid w:val="004C649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F2CF6"/>
    <w:pPr>
      <w:ind w:left="720"/>
      <w:contextualSpacing/>
    </w:pPr>
  </w:style>
  <w:style w:type="paragraph" w:styleId="Zhlav">
    <w:name w:val="header"/>
    <w:basedOn w:val="Normln"/>
    <w:link w:val="ZhlavChar"/>
    <w:uiPriority w:val="99"/>
    <w:semiHidden/>
    <w:unhideWhenUsed/>
    <w:rsid w:val="006D72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72C8"/>
  </w:style>
  <w:style w:type="paragraph" w:styleId="Zpat">
    <w:name w:val="footer"/>
    <w:basedOn w:val="Normln"/>
    <w:link w:val="ZpatChar"/>
    <w:uiPriority w:val="99"/>
    <w:semiHidden/>
    <w:unhideWhenUsed/>
    <w:rsid w:val="006D72C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D72C8"/>
  </w:style>
  <w:style w:type="character" w:styleId="Hypertextovodkaz">
    <w:name w:val="Hyperlink"/>
    <w:basedOn w:val="Standardnpsmoodstavce"/>
    <w:uiPriority w:val="99"/>
    <w:unhideWhenUsed/>
    <w:rsid w:val="0054645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20957593">
      <w:bodyDiv w:val="1"/>
      <w:marLeft w:val="0"/>
      <w:marRight w:val="0"/>
      <w:marTop w:val="0"/>
      <w:marBottom w:val="0"/>
      <w:divBdr>
        <w:top w:val="none" w:sz="0" w:space="0" w:color="auto"/>
        <w:left w:val="none" w:sz="0" w:space="0" w:color="auto"/>
        <w:bottom w:val="none" w:sz="0" w:space="0" w:color="auto"/>
        <w:right w:val="none" w:sz="0" w:space="0" w:color="auto"/>
      </w:divBdr>
      <w:divsChild>
        <w:div w:id="1964772130">
          <w:marLeft w:val="0"/>
          <w:marRight w:val="0"/>
          <w:marTop w:val="0"/>
          <w:marBottom w:val="0"/>
          <w:divBdr>
            <w:top w:val="none" w:sz="0" w:space="0" w:color="auto"/>
            <w:left w:val="none" w:sz="0" w:space="0" w:color="auto"/>
            <w:bottom w:val="none" w:sz="0" w:space="0" w:color="auto"/>
            <w:right w:val="none" w:sz="0" w:space="0" w:color="auto"/>
          </w:divBdr>
        </w:div>
        <w:div w:id="631715808">
          <w:marLeft w:val="0"/>
          <w:marRight w:val="0"/>
          <w:marTop w:val="0"/>
          <w:marBottom w:val="0"/>
          <w:divBdr>
            <w:top w:val="none" w:sz="0" w:space="0" w:color="auto"/>
            <w:left w:val="none" w:sz="0" w:space="0" w:color="auto"/>
            <w:bottom w:val="none" w:sz="0" w:space="0" w:color="auto"/>
            <w:right w:val="none" w:sz="0" w:space="0" w:color="auto"/>
          </w:divBdr>
          <w:divsChild>
            <w:div w:id="8707237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40100191">
      <w:bodyDiv w:val="1"/>
      <w:marLeft w:val="0"/>
      <w:marRight w:val="0"/>
      <w:marTop w:val="0"/>
      <w:marBottom w:val="0"/>
      <w:divBdr>
        <w:top w:val="none" w:sz="0" w:space="0" w:color="auto"/>
        <w:left w:val="none" w:sz="0" w:space="0" w:color="auto"/>
        <w:bottom w:val="none" w:sz="0" w:space="0" w:color="auto"/>
        <w:right w:val="none" w:sz="0" w:space="0" w:color="auto"/>
      </w:divBdr>
      <w:divsChild>
        <w:div w:id="738408007">
          <w:marLeft w:val="0"/>
          <w:marRight w:val="0"/>
          <w:marTop w:val="0"/>
          <w:marBottom w:val="0"/>
          <w:divBdr>
            <w:top w:val="none" w:sz="0" w:space="0" w:color="auto"/>
            <w:left w:val="none" w:sz="0" w:space="0" w:color="auto"/>
            <w:bottom w:val="none" w:sz="0" w:space="0" w:color="auto"/>
            <w:right w:val="none" w:sz="0" w:space="0" w:color="auto"/>
          </w:divBdr>
        </w:div>
        <w:div w:id="1244536183">
          <w:marLeft w:val="0"/>
          <w:marRight w:val="0"/>
          <w:marTop w:val="0"/>
          <w:marBottom w:val="0"/>
          <w:divBdr>
            <w:top w:val="none" w:sz="0" w:space="0" w:color="auto"/>
            <w:left w:val="none" w:sz="0" w:space="0" w:color="auto"/>
            <w:bottom w:val="none" w:sz="0" w:space="0" w:color="auto"/>
            <w:right w:val="none" w:sz="0" w:space="0" w:color="auto"/>
          </w:divBdr>
        </w:div>
        <w:div w:id="2023390445">
          <w:marLeft w:val="0"/>
          <w:marRight w:val="0"/>
          <w:marTop w:val="0"/>
          <w:marBottom w:val="0"/>
          <w:divBdr>
            <w:top w:val="none" w:sz="0" w:space="0" w:color="auto"/>
            <w:left w:val="none" w:sz="0" w:space="0" w:color="auto"/>
            <w:bottom w:val="none" w:sz="0" w:space="0" w:color="auto"/>
            <w:right w:val="none" w:sz="0" w:space="0" w:color="auto"/>
          </w:divBdr>
        </w:div>
        <w:div w:id="1051885143">
          <w:marLeft w:val="0"/>
          <w:marRight w:val="0"/>
          <w:marTop w:val="0"/>
          <w:marBottom w:val="0"/>
          <w:divBdr>
            <w:top w:val="none" w:sz="0" w:space="0" w:color="auto"/>
            <w:left w:val="none" w:sz="0" w:space="0" w:color="auto"/>
            <w:bottom w:val="none" w:sz="0" w:space="0" w:color="auto"/>
            <w:right w:val="none" w:sz="0" w:space="0" w:color="auto"/>
          </w:divBdr>
        </w:div>
        <w:div w:id="1818258828">
          <w:marLeft w:val="0"/>
          <w:marRight w:val="0"/>
          <w:marTop w:val="0"/>
          <w:marBottom w:val="0"/>
          <w:divBdr>
            <w:top w:val="none" w:sz="0" w:space="0" w:color="auto"/>
            <w:left w:val="none" w:sz="0" w:space="0" w:color="auto"/>
            <w:bottom w:val="none" w:sz="0" w:space="0" w:color="auto"/>
            <w:right w:val="none" w:sz="0" w:space="0" w:color="auto"/>
          </w:divBdr>
        </w:div>
        <w:div w:id="1094595306">
          <w:marLeft w:val="0"/>
          <w:marRight w:val="0"/>
          <w:marTop w:val="0"/>
          <w:marBottom w:val="0"/>
          <w:divBdr>
            <w:top w:val="none" w:sz="0" w:space="0" w:color="auto"/>
            <w:left w:val="none" w:sz="0" w:space="0" w:color="auto"/>
            <w:bottom w:val="none" w:sz="0" w:space="0" w:color="auto"/>
            <w:right w:val="none" w:sz="0" w:space="0" w:color="auto"/>
          </w:divBdr>
        </w:div>
        <w:div w:id="1664045095">
          <w:marLeft w:val="0"/>
          <w:marRight w:val="0"/>
          <w:marTop w:val="0"/>
          <w:marBottom w:val="0"/>
          <w:divBdr>
            <w:top w:val="none" w:sz="0" w:space="0" w:color="auto"/>
            <w:left w:val="none" w:sz="0" w:space="0" w:color="auto"/>
            <w:bottom w:val="none" w:sz="0" w:space="0" w:color="auto"/>
            <w:right w:val="none" w:sz="0" w:space="0" w:color="auto"/>
          </w:divBdr>
        </w:div>
        <w:div w:id="116922923">
          <w:marLeft w:val="0"/>
          <w:marRight w:val="0"/>
          <w:marTop w:val="0"/>
          <w:marBottom w:val="0"/>
          <w:divBdr>
            <w:top w:val="none" w:sz="0" w:space="0" w:color="auto"/>
            <w:left w:val="none" w:sz="0" w:space="0" w:color="auto"/>
            <w:bottom w:val="none" w:sz="0" w:space="0" w:color="auto"/>
            <w:right w:val="none" w:sz="0" w:space="0" w:color="auto"/>
          </w:divBdr>
        </w:div>
        <w:div w:id="1981419664">
          <w:marLeft w:val="0"/>
          <w:marRight w:val="0"/>
          <w:marTop w:val="0"/>
          <w:marBottom w:val="0"/>
          <w:divBdr>
            <w:top w:val="none" w:sz="0" w:space="0" w:color="auto"/>
            <w:left w:val="none" w:sz="0" w:space="0" w:color="auto"/>
            <w:bottom w:val="none" w:sz="0" w:space="0" w:color="auto"/>
            <w:right w:val="none" w:sz="0" w:space="0" w:color="auto"/>
          </w:divBdr>
        </w:div>
        <w:div w:id="2020309260">
          <w:marLeft w:val="0"/>
          <w:marRight w:val="0"/>
          <w:marTop w:val="0"/>
          <w:marBottom w:val="0"/>
          <w:divBdr>
            <w:top w:val="none" w:sz="0" w:space="0" w:color="auto"/>
            <w:left w:val="none" w:sz="0" w:space="0" w:color="auto"/>
            <w:bottom w:val="none" w:sz="0" w:space="0" w:color="auto"/>
            <w:right w:val="none" w:sz="0" w:space="0" w:color="auto"/>
          </w:divBdr>
        </w:div>
        <w:div w:id="2976955">
          <w:marLeft w:val="0"/>
          <w:marRight w:val="0"/>
          <w:marTop w:val="0"/>
          <w:marBottom w:val="0"/>
          <w:divBdr>
            <w:top w:val="none" w:sz="0" w:space="0" w:color="auto"/>
            <w:left w:val="none" w:sz="0" w:space="0" w:color="auto"/>
            <w:bottom w:val="none" w:sz="0" w:space="0" w:color="auto"/>
            <w:right w:val="none" w:sz="0" w:space="0" w:color="auto"/>
          </w:divBdr>
        </w:div>
        <w:div w:id="1901207981">
          <w:marLeft w:val="0"/>
          <w:marRight w:val="0"/>
          <w:marTop w:val="0"/>
          <w:marBottom w:val="0"/>
          <w:divBdr>
            <w:top w:val="none" w:sz="0" w:space="0" w:color="auto"/>
            <w:left w:val="none" w:sz="0" w:space="0" w:color="auto"/>
            <w:bottom w:val="none" w:sz="0" w:space="0" w:color="auto"/>
            <w:right w:val="none" w:sz="0" w:space="0" w:color="auto"/>
          </w:divBdr>
        </w:div>
        <w:div w:id="153179952">
          <w:marLeft w:val="0"/>
          <w:marRight w:val="0"/>
          <w:marTop w:val="0"/>
          <w:marBottom w:val="0"/>
          <w:divBdr>
            <w:top w:val="none" w:sz="0" w:space="0" w:color="auto"/>
            <w:left w:val="none" w:sz="0" w:space="0" w:color="auto"/>
            <w:bottom w:val="none" w:sz="0" w:space="0" w:color="auto"/>
            <w:right w:val="none" w:sz="0" w:space="0" w:color="auto"/>
          </w:divBdr>
        </w:div>
        <w:div w:id="1657879099">
          <w:marLeft w:val="0"/>
          <w:marRight w:val="0"/>
          <w:marTop w:val="0"/>
          <w:marBottom w:val="0"/>
          <w:divBdr>
            <w:top w:val="none" w:sz="0" w:space="0" w:color="auto"/>
            <w:left w:val="none" w:sz="0" w:space="0" w:color="auto"/>
            <w:bottom w:val="none" w:sz="0" w:space="0" w:color="auto"/>
            <w:right w:val="none" w:sz="0" w:space="0" w:color="auto"/>
          </w:divBdr>
        </w:div>
        <w:div w:id="137846569">
          <w:marLeft w:val="0"/>
          <w:marRight w:val="0"/>
          <w:marTop w:val="0"/>
          <w:marBottom w:val="0"/>
          <w:divBdr>
            <w:top w:val="none" w:sz="0" w:space="0" w:color="auto"/>
            <w:left w:val="none" w:sz="0" w:space="0" w:color="auto"/>
            <w:bottom w:val="none" w:sz="0" w:space="0" w:color="auto"/>
            <w:right w:val="none" w:sz="0" w:space="0" w:color="auto"/>
          </w:divBdr>
        </w:div>
      </w:divsChild>
    </w:div>
    <w:div w:id="1426612466">
      <w:bodyDiv w:val="1"/>
      <w:marLeft w:val="0"/>
      <w:marRight w:val="0"/>
      <w:marTop w:val="0"/>
      <w:marBottom w:val="0"/>
      <w:divBdr>
        <w:top w:val="none" w:sz="0" w:space="0" w:color="auto"/>
        <w:left w:val="none" w:sz="0" w:space="0" w:color="auto"/>
        <w:bottom w:val="none" w:sz="0" w:space="0" w:color="auto"/>
        <w:right w:val="none" w:sz="0" w:space="0" w:color="auto"/>
      </w:divBdr>
      <w:divsChild>
        <w:div w:id="637032303">
          <w:marLeft w:val="0"/>
          <w:marRight w:val="0"/>
          <w:marTop w:val="0"/>
          <w:marBottom w:val="0"/>
          <w:divBdr>
            <w:top w:val="none" w:sz="0" w:space="0" w:color="auto"/>
            <w:left w:val="none" w:sz="0" w:space="0" w:color="auto"/>
            <w:bottom w:val="none" w:sz="0" w:space="0" w:color="auto"/>
            <w:right w:val="none" w:sz="0" w:space="0" w:color="auto"/>
          </w:divBdr>
        </w:div>
        <w:div w:id="1438254053">
          <w:marLeft w:val="0"/>
          <w:marRight w:val="0"/>
          <w:marTop w:val="0"/>
          <w:marBottom w:val="0"/>
          <w:divBdr>
            <w:top w:val="none" w:sz="0" w:space="0" w:color="auto"/>
            <w:left w:val="none" w:sz="0" w:space="0" w:color="auto"/>
            <w:bottom w:val="none" w:sz="0" w:space="0" w:color="auto"/>
            <w:right w:val="none" w:sz="0" w:space="0" w:color="auto"/>
          </w:divBdr>
        </w:div>
        <w:div w:id="2137947649">
          <w:marLeft w:val="0"/>
          <w:marRight w:val="0"/>
          <w:marTop w:val="0"/>
          <w:marBottom w:val="0"/>
          <w:divBdr>
            <w:top w:val="none" w:sz="0" w:space="0" w:color="auto"/>
            <w:left w:val="none" w:sz="0" w:space="0" w:color="auto"/>
            <w:bottom w:val="none" w:sz="0" w:space="0" w:color="auto"/>
            <w:right w:val="none" w:sz="0" w:space="0" w:color="auto"/>
          </w:divBdr>
        </w:div>
        <w:div w:id="607196663">
          <w:marLeft w:val="0"/>
          <w:marRight w:val="0"/>
          <w:marTop w:val="0"/>
          <w:marBottom w:val="0"/>
          <w:divBdr>
            <w:top w:val="none" w:sz="0" w:space="0" w:color="auto"/>
            <w:left w:val="none" w:sz="0" w:space="0" w:color="auto"/>
            <w:bottom w:val="none" w:sz="0" w:space="0" w:color="auto"/>
            <w:right w:val="none" w:sz="0" w:space="0" w:color="auto"/>
          </w:divBdr>
        </w:div>
        <w:div w:id="925726189">
          <w:marLeft w:val="0"/>
          <w:marRight w:val="0"/>
          <w:marTop w:val="0"/>
          <w:marBottom w:val="0"/>
          <w:divBdr>
            <w:top w:val="none" w:sz="0" w:space="0" w:color="auto"/>
            <w:left w:val="none" w:sz="0" w:space="0" w:color="auto"/>
            <w:bottom w:val="none" w:sz="0" w:space="0" w:color="auto"/>
            <w:right w:val="none" w:sz="0" w:space="0" w:color="auto"/>
          </w:divBdr>
        </w:div>
        <w:div w:id="1084456767">
          <w:marLeft w:val="0"/>
          <w:marRight w:val="0"/>
          <w:marTop w:val="0"/>
          <w:marBottom w:val="0"/>
          <w:divBdr>
            <w:top w:val="none" w:sz="0" w:space="0" w:color="auto"/>
            <w:left w:val="none" w:sz="0" w:space="0" w:color="auto"/>
            <w:bottom w:val="none" w:sz="0" w:space="0" w:color="auto"/>
            <w:right w:val="none" w:sz="0" w:space="0" w:color="auto"/>
          </w:divBdr>
        </w:div>
        <w:div w:id="891577742">
          <w:marLeft w:val="0"/>
          <w:marRight w:val="0"/>
          <w:marTop w:val="0"/>
          <w:marBottom w:val="0"/>
          <w:divBdr>
            <w:top w:val="none" w:sz="0" w:space="0" w:color="auto"/>
            <w:left w:val="none" w:sz="0" w:space="0" w:color="auto"/>
            <w:bottom w:val="none" w:sz="0" w:space="0" w:color="auto"/>
            <w:right w:val="none" w:sz="0" w:space="0" w:color="auto"/>
          </w:divBdr>
        </w:div>
        <w:div w:id="792138004">
          <w:marLeft w:val="0"/>
          <w:marRight w:val="0"/>
          <w:marTop w:val="0"/>
          <w:marBottom w:val="0"/>
          <w:divBdr>
            <w:top w:val="none" w:sz="0" w:space="0" w:color="auto"/>
            <w:left w:val="none" w:sz="0" w:space="0" w:color="auto"/>
            <w:bottom w:val="none" w:sz="0" w:space="0" w:color="auto"/>
            <w:right w:val="none" w:sz="0" w:space="0" w:color="auto"/>
          </w:divBdr>
        </w:div>
        <w:div w:id="903107409">
          <w:marLeft w:val="0"/>
          <w:marRight w:val="0"/>
          <w:marTop w:val="0"/>
          <w:marBottom w:val="0"/>
          <w:divBdr>
            <w:top w:val="none" w:sz="0" w:space="0" w:color="auto"/>
            <w:left w:val="none" w:sz="0" w:space="0" w:color="auto"/>
            <w:bottom w:val="none" w:sz="0" w:space="0" w:color="auto"/>
            <w:right w:val="none" w:sz="0" w:space="0" w:color="auto"/>
          </w:divBdr>
        </w:div>
        <w:div w:id="2029407027">
          <w:marLeft w:val="0"/>
          <w:marRight w:val="0"/>
          <w:marTop w:val="0"/>
          <w:marBottom w:val="0"/>
          <w:divBdr>
            <w:top w:val="none" w:sz="0" w:space="0" w:color="auto"/>
            <w:left w:val="none" w:sz="0" w:space="0" w:color="auto"/>
            <w:bottom w:val="none" w:sz="0" w:space="0" w:color="auto"/>
            <w:right w:val="none" w:sz="0" w:space="0" w:color="auto"/>
          </w:divBdr>
        </w:div>
        <w:div w:id="187573718">
          <w:marLeft w:val="0"/>
          <w:marRight w:val="0"/>
          <w:marTop w:val="0"/>
          <w:marBottom w:val="0"/>
          <w:divBdr>
            <w:top w:val="none" w:sz="0" w:space="0" w:color="auto"/>
            <w:left w:val="none" w:sz="0" w:space="0" w:color="auto"/>
            <w:bottom w:val="none" w:sz="0" w:space="0" w:color="auto"/>
            <w:right w:val="none" w:sz="0" w:space="0" w:color="auto"/>
          </w:divBdr>
        </w:div>
        <w:div w:id="528177025">
          <w:marLeft w:val="0"/>
          <w:marRight w:val="0"/>
          <w:marTop w:val="0"/>
          <w:marBottom w:val="0"/>
          <w:divBdr>
            <w:top w:val="none" w:sz="0" w:space="0" w:color="auto"/>
            <w:left w:val="none" w:sz="0" w:space="0" w:color="auto"/>
            <w:bottom w:val="none" w:sz="0" w:space="0" w:color="auto"/>
            <w:right w:val="none" w:sz="0" w:space="0" w:color="auto"/>
          </w:divBdr>
        </w:div>
        <w:div w:id="503786655">
          <w:marLeft w:val="0"/>
          <w:marRight w:val="0"/>
          <w:marTop w:val="0"/>
          <w:marBottom w:val="0"/>
          <w:divBdr>
            <w:top w:val="none" w:sz="0" w:space="0" w:color="auto"/>
            <w:left w:val="none" w:sz="0" w:space="0" w:color="auto"/>
            <w:bottom w:val="none" w:sz="0" w:space="0" w:color="auto"/>
            <w:right w:val="none" w:sz="0" w:space="0" w:color="auto"/>
          </w:divBdr>
        </w:div>
        <w:div w:id="1580822809">
          <w:marLeft w:val="0"/>
          <w:marRight w:val="0"/>
          <w:marTop w:val="0"/>
          <w:marBottom w:val="0"/>
          <w:divBdr>
            <w:top w:val="none" w:sz="0" w:space="0" w:color="auto"/>
            <w:left w:val="none" w:sz="0" w:space="0" w:color="auto"/>
            <w:bottom w:val="none" w:sz="0" w:space="0" w:color="auto"/>
            <w:right w:val="none" w:sz="0" w:space="0" w:color="auto"/>
          </w:divBdr>
        </w:div>
        <w:div w:id="1933468268">
          <w:marLeft w:val="0"/>
          <w:marRight w:val="0"/>
          <w:marTop w:val="0"/>
          <w:marBottom w:val="0"/>
          <w:divBdr>
            <w:top w:val="none" w:sz="0" w:space="0" w:color="auto"/>
            <w:left w:val="none" w:sz="0" w:space="0" w:color="auto"/>
            <w:bottom w:val="none" w:sz="0" w:space="0" w:color="auto"/>
            <w:right w:val="none" w:sz="0" w:space="0" w:color="auto"/>
          </w:divBdr>
        </w:div>
        <w:div w:id="1589188536">
          <w:marLeft w:val="0"/>
          <w:marRight w:val="0"/>
          <w:marTop w:val="0"/>
          <w:marBottom w:val="0"/>
          <w:divBdr>
            <w:top w:val="none" w:sz="0" w:space="0" w:color="auto"/>
            <w:left w:val="none" w:sz="0" w:space="0" w:color="auto"/>
            <w:bottom w:val="none" w:sz="0" w:space="0" w:color="auto"/>
            <w:right w:val="none" w:sz="0" w:space="0" w:color="auto"/>
          </w:divBdr>
        </w:div>
        <w:div w:id="1881431051">
          <w:marLeft w:val="0"/>
          <w:marRight w:val="0"/>
          <w:marTop w:val="0"/>
          <w:marBottom w:val="0"/>
          <w:divBdr>
            <w:top w:val="none" w:sz="0" w:space="0" w:color="auto"/>
            <w:left w:val="none" w:sz="0" w:space="0" w:color="auto"/>
            <w:bottom w:val="none" w:sz="0" w:space="0" w:color="auto"/>
            <w:right w:val="none" w:sz="0" w:space="0" w:color="auto"/>
          </w:divBdr>
        </w:div>
        <w:div w:id="929123020">
          <w:marLeft w:val="0"/>
          <w:marRight w:val="0"/>
          <w:marTop w:val="0"/>
          <w:marBottom w:val="0"/>
          <w:divBdr>
            <w:top w:val="none" w:sz="0" w:space="0" w:color="auto"/>
            <w:left w:val="none" w:sz="0" w:space="0" w:color="auto"/>
            <w:bottom w:val="none" w:sz="0" w:space="0" w:color="auto"/>
            <w:right w:val="none" w:sz="0" w:space="0" w:color="auto"/>
          </w:divBdr>
        </w:div>
        <w:div w:id="188570642">
          <w:marLeft w:val="0"/>
          <w:marRight w:val="0"/>
          <w:marTop w:val="0"/>
          <w:marBottom w:val="0"/>
          <w:divBdr>
            <w:top w:val="none" w:sz="0" w:space="0" w:color="auto"/>
            <w:left w:val="none" w:sz="0" w:space="0" w:color="auto"/>
            <w:bottom w:val="none" w:sz="0" w:space="0" w:color="auto"/>
            <w:right w:val="none" w:sz="0" w:space="0" w:color="auto"/>
          </w:divBdr>
        </w:div>
        <w:div w:id="1235628180">
          <w:marLeft w:val="0"/>
          <w:marRight w:val="0"/>
          <w:marTop w:val="0"/>
          <w:marBottom w:val="0"/>
          <w:divBdr>
            <w:top w:val="none" w:sz="0" w:space="0" w:color="auto"/>
            <w:left w:val="none" w:sz="0" w:space="0" w:color="auto"/>
            <w:bottom w:val="none" w:sz="0" w:space="0" w:color="auto"/>
            <w:right w:val="none" w:sz="0" w:space="0" w:color="auto"/>
          </w:divBdr>
        </w:div>
        <w:div w:id="873735722">
          <w:marLeft w:val="0"/>
          <w:marRight w:val="0"/>
          <w:marTop w:val="0"/>
          <w:marBottom w:val="0"/>
          <w:divBdr>
            <w:top w:val="none" w:sz="0" w:space="0" w:color="auto"/>
            <w:left w:val="none" w:sz="0" w:space="0" w:color="auto"/>
            <w:bottom w:val="none" w:sz="0" w:space="0" w:color="auto"/>
            <w:right w:val="none" w:sz="0" w:space="0" w:color="auto"/>
          </w:divBdr>
        </w:div>
        <w:div w:id="100782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pribikova@zsdyjakovice.cz" TargetMode="External"/><Relationship Id="rId13" Type="http://schemas.openxmlformats.org/officeDocument/2006/relationships/hyperlink" Target="http://www.msmt.cz" TargetMode="External"/><Relationship Id="rId18" Type="http://schemas.openxmlformats.org/officeDocument/2006/relationships/hyperlink" Target="http://www.vscr.cz/organizacni-jednotky/veznice-znojmo/kontak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lena.pribikova@zsdyjakovice.cz" TargetMode="External"/><Relationship Id="rId12" Type="http://schemas.openxmlformats.org/officeDocument/2006/relationships/hyperlink" Target="mailto:jakub.matuszczyk@zsdyjakovice.cz" TargetMode="External"/><Relationship Id="rId17" Type="http://schemas.openxmlformats.org/officeDocument/2006/relationships/hyperlink" Target="http://www.pmscr.cz" TargetMode="External"/><Relationship Id="rId2" Type="http://schemas.openxmlformats.org/officeDocument/2006/relationships/styles" Target="styles.xml"/><Relationship Id="rId16" Type="http://schemas.openxmlformats.org/officeDocument/2006/relationships/hyperlink" Target="http://www.policie.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bom&#237;r.fiala@zsdyjakovice.cz" TargetMode="External"/><Relationship Id="rId5" Type="http://schemas.openxmlformats.org/officeDocument/2006/relationships/footnotes" Target="footnotes.xml"/><Relationship Id="rId15" Type="http://schemas.openxmlformats.org/officeDocument/2006/relationships/hyperlink" Target="http://www.podaneruce.cz" TargetMode="External"/><Relationship Id="rId10" Type="http://schemas.openxmlformats.org/officeDocument/2006/relationships/hyperlink" Target="mailto:dagmar.mikesova@zsdyjakovice.cz" TargetMode="External"/><Relationship Id="rId19" Type="http://schemas.openxmlformats.org/officeDocument/2006/relationships/hyperlink" Target="http://www.znojmocity.cz/mestska-policie" TargetMode="External"/><Relationship Id="rId4" Type="http://schemas.openxmlformats.org/officeDocument/2006/relationships/webSettings" Target="webSettings.xml"/><Relationship Id="rId9" Type="http://schemas.openxmlformats.org/officeDocument/2006/relationships/hyperlink" Target="mailto:dagmar.mikesova@zsdyjakovice.cz" TargetMode="External"/><Relationship Id="rId14" Type="http://schemas.openxmlformats.org/officeDocument/2006/relationships/hyperlink" Target="http://www.ppp-znojm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3008</Words>
  <Characters>17749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Mikešová</dc:creator>
  <cp:lastModifiedBy>Alena</cp:lastModifiedBy>
  <cp:revision>3</cp:revision>
  <dcterms:created xsi:type="dcterms:W3CDTF">2023-09-11T14:20:00Z</dcterms:created>
  <dcterms:modified xsi:type="dcterms:W3CDTF">2023-09-11T14:21:00Z</dcterms:modified>
</cp:coreProperties>
</file>